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C493E" w14:textId="77777777" w:rsidR="009E2FC0" w:rsidRPr="008F20A8" w:rsidRDefault="009E2FC0" w:rsidP="00ED07E3">
      <w:pPr>
        <w:ind w:left="2160" w:firstLine="720"/>
        <w:rPr>
          <w:sz w:val="28"/>
          <w:szCs w:val="28"/>
          <w:lang w:val="en-AU"/>
        </w:rPr>
      </w:pPr>
      <w:bookmarkStart w:id="0" w:name="_GoBack"/>
      <w:r w:rsidRPr="008F20A8">
        <w:rPr>
          <w:b/>
          <w:bCs/>
          <w:i/>
          <w:iCs/>
          <w:sz w:val="28"/>
          <w:szCs w:val="28"/>
          <w:u w:val="single"/>
          <w:lang w:val="en-AU"/>
        </w:rPr>
        <w:t>EVANDALE HISTORY SOCIETY INC</w:t>
      </w:r>
      <w:r w:rsidRPr="008F20A8">
        <w:rPr>
          <w:sz w:val="28"/>
          <w:szCs w:val="28"/>
          <w:lang w:val="en-AU"/>
        </w:rPr>
        <w:t xml:space="preserve">.   </w:t>
      </w:r>
    </w:p>
    <w:bookmarkEnd w:id="0"/>
    <w:p w14:paraId="4F52979B" w14:textId="77777777" w:rsidR="009E2FC0" w:rsidRPr="008F20A8" w:rsidRDefault="009E2FC0" w:rsidP="00E15B14">
      <w:pPr>
        <w:jc w:val="center"/>
        <w:rPr>
          <w:b/>
          <w:bCs/>
          <w:i/>
          <w:iCs/>
          <w:sz w:val="28"/>
          <w:szCs w:val="28"/>
          <w:u w:val="single"/>
          <w:lang w:val="en-AU"/>
        </w:rPr>
      </w:pPr>
      <w:r w:rsidRPr="008F20A8">
        <w:rPr>
          <w:b/>
          <w:bCs/>
          <w:i/>
          <w:iCs/>
          <w:sz w:val="28"/>
          <w:szCs w:val="28"/>
          <w:u w:val="single"/>
          <w:lang w:val="en-AU"/>
        </w:rPr>
        <w:t xml:space="preserve">Minutes </w:t>
      </w:r>
      <w:r w:rsidR="0011720C">
        <w:rPr>
          <w:b/>
          <w:bCs/>
          <w:i/>
          <w:iCs/>
          <w:sz w:val="28"/>
          <w:szCs w:val="28"/>
          <w:u w:val="single"/>
          <w:lang w:val="en-AU"/>
        </w:rPr>
        <w:t>19</w:t>
      </w:r>
      <w:r w:rsidR="0011720C" w:rsidRPr="0011720C">
        <w:rPr>
          <w:b/>
          <w:bCs/>
          <w:i/>
          <w:iCs/>
          <w:sz w:val="28"/>
          <w:szCs w:val="28"/>
          <w:u w:val="single"/>
          <w:vertAlign w:val="superscript"/>
          <w:lang w:val="en-AU"/>
        </w:rPr>
        <w:t>th</w:t>
      </w:r>
      <w:r w:rsidR="0011720C">
        <w:rPr>
          <w:b/>
          <w:bCs/>
          <w:i/>
          <w:iCs/>
          <w:sz w:val="28"/>
          <w:szCs w:val="28"/>
          <w:u w:val="single"/>
          <w:lang w:val="en-AU"/>
        </w:rPr>
        <w:t xml:space="preserve"> August 2019</w:t>
      </w:r>
      <w:r w:rsidRPr="008F20A8">
        <w:rPr>
          <w:b/>
          <w:bCs/>
          <w:i/>
          <w:iCs/>
          <w:sz w:val="28"/>
          <w:szCs w:val="28"/>
          <w:u w:val="single"/>
          <w:lang w:val="en-AU"/>
        </w:rPr>
        <w:t xml:space="preserve"> at Evandale Community Centre</w:t>
      </w:r>
    </w:p>
    <w:p w14:paraId="2E8EE51C" w14:textId="77777777" w:rsidR="00C77726" w:rsidRPr="0095794E" w:rsidRDefault="009E2FC0" w:rsidP="00E15B14">
      <w:pPr>
        <w:rPr>
          <w:sz w:val="24"/>
          <w:szCs w:val="24"/>
          <w:lang w:val="en-AU"/>
        </w:rPr>
      </w:pPr>
      <w:r w:rsidRPr="0095794E">
        <w:rPr>
          <w:b/>
          <w:bCs/>
          <w:sz w:val="24"/>
          <w:szCs w:val="24"/>
          <w:lang w:val="en-AU"/>
        </w:rPr>
        <w:t>Meeting Opened:</w:t>
      </w:r>
      <w:r w:rsidRPr="0095794E">
        <w:rPr>
          <w:sz w:val="24"/>
          <w:szCs w:val="24"/>
          <w:lang w:val="en-AU"/>
        </w:rPr>
        <w:t xml:space="preserve">   </w:t>
      </w:r>
      <w:r w:rsidR="00BB4375">
        <w:rPr>
          <w:sz w:val="24"/>
          <w:szCs w:val="24"/>
          <w:lang w:val="en-AU"/>
        </w:rPr>
        <w:t>10.30am</w:t>
      </w:r>
      <w:r w:rsidRPr="0095794E">
        <w:rPr>
          <w:sz w:val="24"/>
          <w:szCs w:val="24"/>
          <w:lang w:val="en-AU"/>
        </w:rPr>
        <w:t xml:space="preserve">    </w:t>
      </w:r>
      <w:r w:rsidR="009F0FE6">
        <w:rPr>
          <w:sz w:val="24"/>
          <w:szCs w:val="24"/>
          <w:lang w:val="en-AU"/>
        </w:rPr>
        <w:tab/>
      </w:r>
      <w:r w:rsidR="00AD1DD5">
        <w:rPr>
          <w:sz w:val="24"/>
          <w:szCs w:val="24"/>
          <w:lang w:val="en-AU"/>
        </w:rPr>
        <w:t xml:space="preserve">Chairperson:  </w:t>
      </w:r>
      <w:r w:rsidR="00A64647">
        <w:rPr>
          <w:sz w:val="24"/>
          <w:szCs w:val="24"/>
          <w:lang w:val="en-AU"/>
        </w:rPr>
        <w:t>Ste</w:t>
      </w:r>
      <w:r w:rsidR="005B2863">
        <w:rPr>
          <w:sz w:val="24"/>
          <w:szCs w:val="24"/>
          <w:lang w:val="en-AU"/>
        </w:rPr>
        <w:t>phen</w:t>
      </w:r>
      <w:r w:rsidR="00A64647">
        <w:rPr>
          <w:sz w:val="24"/>
          <w:szCs w:val="24"/>
          <w:lang w:val="en-AU"/>
        </w:rPr>
        <w:t xml:space="preserve"> </w:t>
      </w:r>
      <w:proofErr w:type="spellStart"/>
      <w:r w:rsidR="00A64647">
        <w:rPr>
          <w:sz w:val="24"/>
          <w:szCs w:val="24"/>
          <w:lang w:val="en-AU"/>
        </w:rPr>
        <w:t>Baldock</w:t>
      </w:r>
      <w:proofErr w:type="spellEnd"/>
      <w:r w:rsidR="00A64647">
        <w:rPr>
          <w:sz w:val="24"/>
          <w:szCs w:val="24"/>
          <w:lang w:val="en-AU"/>
        </w:rPr>
        <w:t xml:space="preserve"> (</w:t>
      </w:r>
      <w:r w:rsidR="001E3C95">
        <w:rPr>
          <w:sz w:val="24"/>
          <w:szCs w:val="24"/>
          <w:lang w:val="en-AU"/>
        </w:rPr>
        <w:t>P</w:t>
      </w:r>
      <w:r w:rsidR="00A64647">
        <w:rPr>
          <w:sz w:val="24"/>
          <w:szCs w:val="24"/>
          <w:lang w:val="en-AU"/>
        </w:rPr>
        <w:t xml:space="preserve">resident) </w:t>
      </w:r>
      <w:r w:rsidRPr="0095794E">
        <w:rPr>
          <w:sz w:val="24"/>
          <w:szCs w:val="24"/>
          <w:lang w:val="en-AU"/>
        </w:rPr>
        <w:t xml:space="preserve">       </w:t>
      </w:r>
      <w:r w:rsidR="009F0FE6">
        <w:rPr>
          <w:sz w:val="24"/>
          <w:szCs w:val="24"/>
          <w:lang w:val="en-AU"/>
        </w:rPr>
        <w:tab/>
      </w:r>
      <w:r w:rsidRPr="0095794E">
        <w:rPr>
          <w:sz w:val="24"/>
          <w:szCs w:val="24"/>
          <w:lang w:val="en-AU"/>
        </w:rPr>
        <w:t xml:space="preserve"> Closed:</w:t>
      </w:r>
      <w:r w:rsidR="0089424C">
        <w:rPr>
          <w:sz w:val="24"/>
          <w:szCs w:val="24"/>
          <w:lang w:val="en-AU"/>
        </w:rPr>
        <w:t xml:space="preserve">  </w:t>
      </w:r>
      <w:r w:rsidR="00BB4375">
        <w:rPr>
          <w:sz w:val="24"/>
          <w:szCs w:val="24"/>
          <w:lang w:val="en-AU"/>
        </w:rPr>
        <w:t>12.15</w:t>
      </w:r>
      <w:r w:rsidR="008E3714">
        <w:rPr>
          <w:sz w:val="24"/>
          <w:szCs w:val="24"/>
          <w:lang w:val="en-AU"/>
        </w:rPr>
        <w:t>pm</w:t>
      </w:r>
    </w:p>
    <w:p w14:paraId="3AF827CF" w14:textId="77777777" w:rsidR="009E2FC0" w:rsidRPr="0095794E" w:rsidRDefault="009E2FC0" w:rsidP="00E15B14">
      <w:pPr>
        <w:rPr>
          <w:sz w:val="24"/>
          <w:szCs w:val="24"/>
          <w:lang w:val="en-AU"/>
        </w:rPr>
      </w:pPr>
      <w:r w:rsidRPr="0095794E">
        <w:rPr>
          <w:sz w:val="24"/>
          <w:szCs w:val="24"/>
          <w:lang w:val="en-AU"/>
        </w:rPr>
        <w:t xml:space="preserve"> </w:t>
      </w:r>
      <w:r w:rsidRPr="0095794E">
        <w:rPr>
          <w:b/>
          <w:bCs/>
          <w:sz w:val="24"/>
          <w:szCs w:val="24"/>
          <w:lang w:val="en-AU"/>
        </w:rPr>
        <w:t xml:space="preserve">Attendees: </w:t>
      </w:r>
      <w:r w:rsidR="0089424C">
        <w:rPr>
          <w:b/>
          <w:bCs/>
          <w:sz w:val="24"/>
          <w:szCs w:val="24"/>
          <w:lang w:val="en-AU"/>
        </w:rPr>
        <w:t xml:space="preserve"> </w:t>
      </w:r>
      <w:r w:rsidR="0089424C">
        <w:rPr>
          <w:bCs/>
          <w:sz w:val="24"/>
          <w:szCs w:val="24"/>
          <w:lang w:val="en-AU"/>
        </w:rPr>
        <w:t xml:space="preserve"> </w:t>
      </w:r>
      <w:r w:rsidR="0011720C">
        <w:rPr>
          <w:bCs/>
          <w:sz w:val="24"/>
          <w:szCs w:val="24"/>
          <w:lang w:val="en-AU"/>
        </w:rPr>
        <w:t xml:space="preserve">Barry Lawson, </w:t>
      </w:r>
      <w:r w:rsidR="00AD1DD5">
        <w:rPr>
          <w:bCs/>
          <w:sz w:val="24"/>
          <w:szCs w:val="24"/>
          <w:lang w:val="en-AU"/>
        </w:rPr>
        <w:t xml:space="preserve">Sally </w:t>
      </w:r>
      <w:r w:rsidR="0089424C">
        <w:rPr>
          <w:bCs/>
          <w:sz w:val="24"/>
          <w:szCs w:val="24"/>
          <w:lang w:val="en-AU"/>
        </w:rPr>
        <w:t xml:space="preserve">Wilkinson, </w:t>
      </w:r>
      <w:r w:rsidR="00BB4375" w:rsidRPr="008E3714">
        <w:rPr>
          <w:bCs/>
          <w:sz w:val="24"/>
          <w:szCs w:val="24"/>
          <w:lang w:val="en-AU"/>
        </w:rPr>
        <w:t>Peter Riley</w:t>
      </w:r>
      <w:r w:rsidR="00BB4375">
        <w:rPr>
          <w:bCs/>
          <w:sz w:val="24"/>
          <w:szCs w:val="24"/>
          <w:lang w:val="en-AU"/>
        </w:rPr>
        <w:t xml:space="preserve">, </w:t>
      </w:r>
      <w:r w:rsidR="001369FC">
        <w:rPr>
          <w:bCs/>
          <w:sz w:val="24"/>
          <w:szCs w:val="24"/>
          <w:lang w:val="en-AU"/>
        </w:rPr>
        <w:t>Kim Polley,</w:t>
      </w:r>
      <w:r w:rsidR="0011720C">
        <w:rPr>
          <w:bCs/>
          <w:sz w:val="24"/>
          <w:szCs w:val="24"/>
          <w:lang w:val="en-AU"/>
        </w:rPr>
        <w:t xml:space="preserve"> Laurie Wotherspoon, Stephen </w:t>
      </w:r>
      <w:proofErr w:type="spellStart"/>
      <w:proofErr w:type="gramStart"/>
      <w:r w:rsidR="0011720C">
        <w:rPr>
          <w:bCs/>
          <w:sz w:val="24"/>
          <w:szCs w:val="24"/>
          <w:lang w:val="en-AU"/>
        </w:rPr>
        <w:t>Baldock</w:t>
      </w:r>
      <w:proofErr w:type="spellEnd"/>
      <w:r w:rsidR="0011720C">
        <w:rPr>
          <w:bCs/>
          <w:sz w:val="24"/>
          <w:szCs w:val="24"/>
          <w:lang w:val="en-AU"/>
        </w:rPr>
        <w:t>,  Neil</w:t>
      </w:r>
      <w:proofErr w:type="gramEnd"/>
      <w:r w:rsidR="0011720C">
        <w:rPr>
          <w:bCs/>
          <w:sz w:val="24"/>
          <w:szCs w:val="24"/>
          <w:lang w:val="en-AU"/>
        </w:rPr>
        <w:t xml:space="preserve"> &amp; Lynette Louis.</w:t>
      </w:r>
    </w:p>
    <w:p w14:paraId="5D1BF25C" w14:textId="77777777" w:rsidR="009E2FC0" w:rsidRPr="0095794E" w:rsidRDefault="009E2FC0" w:rsidP="00E15B14">
      <w:pPr>
        <w:rPr>
          <w:sz w:val="24"/>
          <w:szCs w:val="24"/>
          <w:lang w:val="en-AU"/>
        </w:rPr>
      </w:pPr>
      <w:r w:rsidRPr="0095794E">
        <w:rPr>
          <w:b/>
          <w:bCs/>
          <w:sz w:val="24"/>
          <w:szCs w:val="24"/>
          <w:lang w:val="en-AU"/>
        </w:rPr>
        <w:t xml:space="preserve">Apologies:  </w:t>
      </w:r>
      <w:r w:rsidR="00AD1DD5">
        <w:rPr>
          <w:bCs/>
          <w:sz w:val="24"/>
          <w:szCs w:val="24"/>
          <w:lang w:val="en-AU"/>
        </w:rPr>
        <w:t>Lois Wotherspoon</w:t>
      </w:r>
      <w:r w:rsidR="00DF26B5">
        <w:rPr>
          <w:bCs/>
          <w:sz w:val="24"/>
          <w:szCs w:val="24"/>
          <w:lang w:val="en-AU"/>
        </w:rPr>
        <w:t xml:space="preserve">, </w:t>
      </w:r>
      <w:r w:rsidR="0011720C" w:rsidRPr="008E3714">
        <w:rPr>
          <w:bCs/>
          <w:sz w:val="24"/>
          <w:szCs w:val="24"/>
          <w:lang w:val="en-AU"/>
        </w:rPr>
        <w:t xml:space="preserve">Bob </w:t>
      </w:r>
      <w:r w:rsidR="0011720C">
        <w:rPr>
          <w:bCs/>
          <w:sz w:val="24"/>
          <w:szCs w:val="24"/>
          <w:lang w:val="en-AU"/>
        </w:rPr>
        <w:t xml:space="preserve">Strachan, </w:t>
      </w:r>
      <w:r w:rsidR="00BB4375">
        <w:rPr>
          <w:bCs/>
          <w:sz w:val="24"/>
          <w:szCs w:val="24"/>
          <w:lang w:val="en-AU"/>
        </w:rPr>
        <w:t>Jenny Carter</w:t>
      </w:r>
      <w:r w:rsidR="0011720C">
        <w:rPr>
          <w:bCs/>
          <w:sz w:val="24"/>
          <w:szCs w:val="24"/>
          <w:lang w:val="en-AU"/>
        </w:rPr>
        <w:t>,</w:t>
      </w:r>
      <w:r w:rsidR="0011720C" w:rsidRPr="0011720C">
        <w:rPr>
          <w:bCs/>
          <w:sz w:val="24"/>
          <w:szCs w:val="24"/>
          <w:lang w:val="en-AU"/>
        </w:rPr>
        <w:t xml:space="preserve"> </w:t>
      </w:r>
      <w:r w:rsidR="0011720C">
        <w:rPr>
          <w:bCs/>
          <w:sz w:val="24"/>
          <w:szCs w:val="24"/>
          <w:lang w:val="en-AU"/>
        </w:rPr>
        <w:t>Gary Hatfield,</w:t>
      </w:r>
      <w:r w:rsidR="0011720C" w:rsidRPr="0011720C">
        <w:rPr>
          <w:bCs/>
          <w:sz w:val="24"/>
          <w:szCs w:val="24"/>
          <w:lang w:val="en-AU"/>
        </w:rPr>
        <w:t xml:space="preserve"> </w:t>
      </w:r>
      <w:r w:rsidR="0011720C">
        <w:rPr>
          <w:bCs/>
          <w:sz w:val="24"/>
          <w:szCs w:val="24"/>
          <w:lang w:val="en-AU"/>
        </w:rPr>
        <w:t xml:space="preserve">Jenny </w:t>
      </w:r>
      <w:proofErr w:type="spellStart"/>
      <w:r w:rsidR="0011720C">
        <w:rPr>
          <w:bCs/>
          <w:sz w:val="24"/>
          <w:szCs w:val="24"/>
          <w:lang w:val="en-AU"/>
        </w:rPr>
        <w:t>Baldock</w:t>
      </w:r>
      <w:proofErr w:type="spellEnd"/>
      <w:r w:rsidR="0011720C" w:rsidRPr="008E3714">
        <w:rPr>
          <w:bCs/>
          <w:sz w:val="24"/>
          <w:szCs w:val="24"/>
          <w:lang w:val="en-AU"/>
        </w:rPr>
        <w:t>,</w:t>
      </w:r>
      <w:r w:rsidR="0011720C">
        <w:rPr>
          <w:bCs/>
          <w:sz w:val="24"/>
          <w:szCs w:val="24"/>
          <w:lang w:val="en-AU"/>
        </w:rPr>
        <w:t xml:space="preserve"> Tony McCormack.</w:t>
      </w:r>
    </w:p>
    <w:p w14:paraId="142D9C2D" w14:textId="77777777" w:rsidR="009E2FC0" w:rsidRDefault="009E2FC0" w:rsidP="00E15B14">
      <w:pPr>
        <w:rPr>
          <w:sz w:val="24"/>
          <w:szCs w:val="24"/>
          <w:lang w:val="en-AU"/>
        </w:rPr>
      </w:pPr>
      <w:r w:rsidRPr="0095794E">
        <w:rPr>
          <w:b/>
          <w:bCs/>
          <w:sz w:val="24"/>
          <w:szCs w:val="24"/>
          <w:lang w:val="en-AU"/>
        </w:rPr>
        <w:t xml:space="preserve">Minutes of Previous Meeting Held:  </w:t>
      </w:r>
      <w:r w:rsidR="0011720C">
        <w:rPr>
          <w:sz w:val="24"/>
          <w:szCs w:val="24"/>
          <w:lang w:val="en-AU"/>
        </w:rPr>
        <w:t>17</w:t>
      </w:r>
      <w:r w:rsidR="0011720C" w:rsidRPr="0011720C">
        <w:rPr>
          <w:sz w:val="24"/>
          <w:szCs w:val="24"/>
          <w:vertAlign w:val="superscript"/>
          <w:lang w:val="en-AU"/>
        </w:rPr>
        <w:t>th</w:t>
      </w:r>
      <w:r w:rsidR="0011720C">
        <w:rPr>
          <w:sz w:val="24"/>
          <w:szCs w:val="24"/>
          <w:lang w:val="en-AU"/>
        </w:rPr>
        <w:t xml:space="preserve"> July</w:t>
      </w:r>
      <w:r w:rsidR="00282662">
        <w:rPr>
          <w:b/>
          <w:bCs/>
          <w:sz w:val="24"/>
          <w:szCs w:val="24"/>
          <w:lang w:val="en-AU"/>
        </w:rPr>
        <w:t xml:space="preserve"> </w:t>
      </w:r>
      <w:r w:rsidR="0089424C">
        <w:rPr>
          <w:sz w:val="24"/>
          <w:szCs w:val="24"/>
          <w:lang w:val="en-AU"/>
        </w:rPr>
        <w:t>2019</w:t>
      </w:r>
      <w:r w:rsidRPr="0095794E">
        <w:rPr>
          <w:sz w:val="24"/>
          <w:szCs w:val="24"/>
          <w:lang w:val="en-AU"/>
        </w:rPr>
        <w:t xml:space="preserve">  </w:t>
      </w:r>
      <w:r w:rsidR="00C41225">
        <w:rPr>
          <w:sz w:val="24"/>
          <w:szCs w:val="24"/>
          <w:lang w:val="en-AU"/>
        </w:rPr>
        <w:t xml:space="preserve">                                                                                   </w:t>
      </w:r>
      <w:r w:rsidR="008F20A8">
        <w:rPr>
          <w:sz w:val="24"/>
          <w:szCs w:val="24"/>
          <w:lang w:val="en-AU"/>
        </w:rPr>
        <w:t xml:space="preserve">                      </w:t>
      </w:r>
      <w:r w:rsidRPr="0095794E">
        <w:rPr>
          <w:sz w:val="24"/>
          <w:szCs w:val="24"/>
          <w:lang w:val="en-AU"/>
        </w:rPr>
        <w:t>Moved that minutes be accepted</w:t>
      </w:r>
      <w:r w:rsidR="00BB4375">
        <w:rPr>
          <w:sz w:val="24"/>
          <w:szCs w:val="24"/>
          <w:lang w:val="en-AU"/>
        </w:rPr>
        <w:t xml:space="preserve">: </w:t>
      </w:r>
      <w:r w:rsidR="0011720C" w:rsidRPr="0011720C">
        <w:rPr>
          <w:sz w:val="24"/>
          <w:szCs w:val="24"/>
          <w:lang w:val="en-AU"/>
        </w:rPr>
        <w:t>Barry Lawson</w:t>
      </w:r>
      <w:r w:rsidR="003E2B0E" w:rsidRPr="0011720C">
        <w:rPr>
          <w:sz w:val="24"/>
          <w:szCs w:val="24"/>
          <w:lang w:val="en-AU"/>
        </w:rPr>
        <w:t xml:space="preserve"> </w:t>
      </w:r>
      <w:r w:rsidR="008E3714" w:rsidRPr="0011720C">
        <w:rPr>
          <w:sz w:val="24"/>
          <w:szCs w:val="24"/>
          <w:lang w:val="en-AU"/>
        </w:rPr>
        <w:t xml:space="preserve"> </w:t>
      </w:r>
      <w:r w:rsidR="0011720C">
        <w:rPr>
          <w:sz w:val="24"/>
          <w:szCs w:val="24"/>
          <w:lang w:val="en-AU"/>
        </w:rPr>
        <w:tab/>
      </w:r>
      <w:r w:rsidR="008E3714">
        <w:rPr>
          <w:sz w:val="24"/>
          <w:szCs w:val="24"/>
          <w:lang w:val="en-AU"/>
        </w:rPr>
        <w:t xml:space="preserve">Seconded: </w:t>
      </w:r>
      <w:r w:rsidR="0011720C" w:rsidRPr="0011720C">
        <w:rPr>
          <w:sz w:val="24"/>
          <w:szCs w:val="24"/>
          <w:lang w:val="en-AU"/>
        </w:rPr>
        <w:t>Sally Wilkinson</w:t>
      </w:r>
      <w:r w:rsidR="0073433E">
        <w:rPr>
          <w:sz w:val="24"/>
          <w:szCs w:val="24"/>
          <w:lang w:val="en-AU"/>
        </w:rPr>
        <w:t xml:space="preserve"> </w:t>
      </w:r>
      <w:r w:rsidR="0011720C">
        <w:rPr>
          <w:sz w:val="24"/>
          <w:szCs w:val="24"/>
          <w:lang w:val="en-AU"/>
        </w:rPr>
        <w:tab/>
      </w:r>
      <w:r w:rsidR="00FE2C8A">
        <w:rPr>
          <w:sz w:val="24"/>
          <w:szCs w:val="24"/>
          <w:lang w:val="en-AU"/>
        </w:rPr>
        <w:t xml:space="preserve"> </w:t>
      </w:r>
      <w:r w:rsidRPr="0095794E">
        <w:rPr>
          <w:sz w:val="24"/>
          <w:szCs w:val="24"/>
          <w:lang w:val="en-AU"/>
        </w:rPr>
        <w:t>Carried</w:t>
      </w:r>
      <w:r w:rsidR="00B5221D">
        <w:rPr>
          <w:sz w:val="24"/>
          <w:szCs w:val="24"/>
          <w:lang w:val="en-AU"/>
        </w:rPr>
        <w:t>.</w:t>
      </w:r>
    </w:p>
    <w:p w14:paraId="34CD1B47" w14:textId="77777777" w:rsidR="0011720C" w:rsidRDefault="009E2FC0" w:rsidP="0054091F">
      <w:pPr>
        <w:rPr>
          <w:bCs/>
          <w:sz w:val="24"/>
          <w:szCs w:val="24"/>
          <w:lang w:val="en-AU"/>
        </w:rPr>
      </w:pPr>
      <w:r w:rsidRPr="0095794E">
        <w:rPr>
          <w:b/>
          <w:bCs/>
          <w:sz w:val="24"/>
          <w:szCs w:val="24"/>
          <w:lang w:val="en-AU"/>
        </w:rPr>
        <w:t>Business Arising from Previous Meeting:</w:t>
      </w:r>
      <w:r w:rsidR="0089424C">
        <w:rPr>
          <w:b/>
          <w:bCs/>
          <w:sz w:val="24"/>
          <w:szCs w:val="24"/>
          <w:lang w:val="en-AU"/>
        </w:rPr>
        <w:t xml:space="preserve">    </w:t>
      </w:r>
      <w:r w:rsidR="0011720C" w:rsidRPr="0011720C">
        <w:rPr>
          <w:bCs/>
          <w:sz w:val="24"/>
          <w:szCs w:val="24"/>
          <w:lang w:val="en-AU"/>
        </w:rPr>
        <w:t>Correction to spelling of Peter</w:t>
      </w:r>
      <w:r w:rsidR="0011720C">
        <w:rPr>
          <w:b/>
          <w:bCs/>
          <w:sz w:val="24"/>
          <w:szCs w:val="24"/>
          <w:lang w:val="en-AU"/>
        </w:rPr>
        <w:t xml:space="preserve"> Woof’s </w:t>
      </w:r>
      <w:r w:rsidR="0011720C" w:rsidRPr="0011720C">
        <w:rPr>
          <w:bCs/>
          <w:sz w:val="24"/>
          <w:szCs w:val="24"/>
          <w:lang w:val="en-AU"/>
        </w:rPr>
        <w:t>surname</w:t>
      </w:r>
      <w:r w:rsidR="0011720C">
        <w:rPr>
          <w:bCs/>
          <w:sz w:val="24"/>
          <w:szCs w:val="24"/>
          <w:lang w:val="en-AU"/>
        </w:rPr>
        <w:t>.</w:t>
      </w:r>
    </w:p>
    <w:p w14:paraId="3B9C3DB9" w14:textId="77777777" w:rsidR="0011720C" w:rsidRPr="0011720C" w:rsidRDefault="0011720C" w:rsidP="0011720C">
      <w:pPr>
        <w:rPr>
          <w:bCs/>
          <w:sz w:val="24"/>
          <w:szCs w:val="24"/>
          <w:lang w:val="en-AU"/>
        </w:rPr>
      </w:pPr>
      <w:r w:rsidRPr="0011720C">
        <w:rPr>
          <w:bCs/>
          <w:sz w:val="24"/>
          <w:szCs w:val="24"/>
          <w:lang w:val="en-AU"/>
        </w:rPr>
        <w:t xml:space="preserve">1. The new roof </w:t>
      </w:r>
      <w:r w:rsidR="000805B9">
        <w:rPr>
          <w:bCs/>
          <w:sz w:val="24"/>
          <w:szCs w:val="24"/>
          <w:lang w:val="en-AU"/>
        </w:rPr>
        <w:t>was</w:t>
      </w:r>
      <w:r w:rsidRPr="0011720C">
        <w:rPr>
          <w:bCs/>
          <w:sz w:val="24"/>
          <w:szCs w:val="24"/>
          <w:lang w:val="en-AU"/>
        </w:rPr>
        <w:t xml:space="preserve"> completed</w:t>
      </w:r>
      <w:r>
        <w:rPr>
          <w:bCs/>
          <w:sz w:val="24"/>
          <w:szCs w:val="24"/>
          <w:lang w:val="en-AU"/>
        </w:rPr>
        <w:t xml:space="preserve"> </w:t>
      </w:r>
      <w:r w:rsidR="000805B9">
        <w:rPr>
          <w:bCs/>
          <w:sz w:val="24"/>
          <w:szCs w:val="24"/>
          <w:lang w:val="en-AU"/>
        </w:rPr>
        <w:t>on time.</w:t>
      </w:r>
      <w:r w:rsidR="005F7C7C">
        <w:rPr>
          <w:bCs/>
          <w:sz w:val="24"/>
          <w:szCs w:val="24"/>
          <w:lang w:val="en-AU"/>
        </w:rPr>
        <w:t xml:space="preserve"> </w:t>
      </w:r>
    </w:p>
    <w:p w14:paraId="73F8AE42" w14:textId="77777777" w:rsidR="00B5221D" w:rsidRPr="00A50812" w:rsidRDefault="000805B9" w:rsidP="0011720C">
      <w:pPr>
        <w:rPr>
          <w:bCs/>
          <w:sz w:val="24"/>
          <w:szCs w:val="24"/>
          <w:lang w:val="en-AU"/>
        </w:rPr>
      </w:pPr>
      <w:r>
        <w:rPr>
          <w:b/>
          <w:sz w:val="24"/>
          <w:szCs w:val="24"/>
          <w:lang w:val="en-AU"/>
        </w:rPr>
        <w:t xml:space="preserve">2. </w:t>
      </w:r>
      <w:r w:rsidR="00EF447A">
        <w:rPr>
          <w:bCs/>
          <w:sz w:val="24"/>
          <w:szCs w:val="24"/>
          <w:lang w:val="en-AU"/>
        </w:rPr>
        <w:t xml:space="preserve">Barry </w:t>
      </w:r>
      <w:r>
        <w:rPr>
          <w:bCs/>
          <w:sz w:val="24"/>
          <w:szCs w:val="24"/>
          <w:lang w:val="en-AU"/>
        </w:rPr>
        <w:t xml:space="preserve">informed the members that Bob is working on the website </w:t>
      </w:r>
      <w:r w:rsidR="00246FFB">
        <w:rPr>
          <w:bCs/>
          <w:sz w:val="24"/>
          <w:szCs w:val="24"/>
          <w:lang w:val="en-AU"/>
        </w:rPr>
        <w:t xml:space="preserve">and </w:t>
      </w:r>
      <w:r>
        <w:rPr>
          <w:bCs/>
          <w:sz w:val="24"/>
          <w:szCs w:val="24"/>
          <w:lang w:val="en-AU"/>
        </w:rPr>
        <w:t xml:space="preserve">will report back to EHS in September. It was suggested that old photos of Evandale are shown when people </w:t>
      </w:r>
      <w:r w:rsidR="005F7C7C">
        <w:rPr>
          <w:bCs/>
          <w:sz w:val="24"/>
          <w:szCs w:val="24"/>
          <w:lang w:val="en-AU"/>
        </w:rPr>
        <w:t xml:space="preserve">first </w:t>
      </w:r>
      <w:r>
        <w:rPr>
          <w:bCs/>
          <w:sz w:val="24"/>
          <w:szCs w:val="24"/>
          <w:lang w:val="en-AU"/>
        </w:rPr>
        <w:t>contact the website. A couple of The Bulletins will also be placed there for contacts to read.</w:t>
      </w:r>
      <w:r w:rsidR="00A50812">
        <w:rPr>
          <w:bCs/>
          <w:sz w:val="24"/>
          <w:szCs w:val="24"/>
          <w:lang w:val="en-AU"/>
        </w:rPr>
        <w:t xml:space="preserve"> </w:t>
      </w:r>
      <w:r w:rsidR="001C0995" w:rsidRPr="001C0995">
        <w:rPr>
          <w:b/>
          <w:sz w:val="24"/>
          <w:szCs w:val="24"/>
          <w:lang w:val="en-AU"/>
        </w:rPr>
        <w:t>A</w:t>
      </w:r>
      <w:r w:rsidR="00A50812" w:rsidRPr="00A50812">
        <w:rPr>
          <w:b/>
          <w:sz w:val="24"/>
          <w:szCs w:val="24"/>
          <w:lang w:val="en-AU"/>
        </w:rPr>
        <w:t>ction</w:t>
      </w:r>
      <w:r w:rsidR="001C0995">
        <w:rPr>
          <w:b/>
          <w:sz w:val="24"/>
          <w:szCs w:val="24"/>
          <w:lang w:val="en-AU"/>
        </w:rPr>
        <w:t xml:space="preserve"> by</w:t>
      </w:r>
      <w:r w:rsidR="00A50812" w:rsidRPr="00A50812">
        <w:rPr>
          <w:b/>
          <w:sz w:val="24"/>
          <w:szCs w:val="24"/>
          <w:lang w:val="en-AU"/>
        </w:rPr>
        <w:t>: Bob</w:t>
      </w:r>
      <w:r>
        <w:rPr>
          <w:b/>
          <w:sz w:val="24"/>
          <w:szCs w:val="24"/>
          <w:lang w:val="en-AU"/>
        </w:rPr>
        <w:t>, Barry &amp; Tony</w:t>
      </w:r>
    </w:p>
    <w:p w14:paraId="264201D4" w14:textId="77777777" w:rsidR="00B5221D" w:rsidRPr="005F7C7C" w:rsidRDefault="005F7C7C" w:rsidP="005F7C7C">
      <w:pPr>
        <w:spacing w:before="120" w:after="120"/>
        <w:rPr>
          <w:bCs/>
          <w:sz w:val="24"/>
          <w:szCs w:val="24"/>
          <w:lang w:val="en-AU"/>
        </w:rPr>
      </w:pPr>
      <w:r>
        <w:rPr>
          <w:bCs/>
          <w:sz w:val="24"/>
          <w:szCs w:val="24"/>
          <w:lang w:val="en-AU"/>
        </w:rPr>
        <w:t xml:space="preserve">3. </w:t>
      </w:r>
      <w:r w:rsidRPr="005F7C7C">
        <w:rPr>
          <w:bCs/>
          <w:sz w:val="24"/>
          <w:szCs w:val="24"/>
          <w:lang w:val="en-AU"/>
        </w:rPr>
        <w:t>The 7EFTS display</w:t>
      </w:r>
      <w:r>
        <w:rPr>
          <w:bCs/>
          <w:sz w:val="24"/>
          <w:szCs w:val="24"/>
          <w:lang w:val="en-AU"/>
        </w:rPr>
        <w:t xml:space="preserve"> will be replaced once a decision has been made on an appropriate display and the new display materials have been sought.  </w:t>
      </w:r>
      <w:r w:rsidRPr="005F7C7C">
        <w:rPr>
          <w:b/>
          <w:bCs/>
          <w:sz w:val="24"/>
          <w:szCs w:val="24"/>
          <w:lang w:val="en-AU"/>
        </w:rPr>
        <w:t>Action: Barry, Sally Neil &amp; Lyn.</w:t>
      </w:r>
    </w:p>
    <w:p w14:paraId="4D4CF290" w14:textId="77777777" w:rsidR="005F7C7C" w:rsidRDefault="005F7C7C" w:rsidP="005F7C7C">
      <w:pPr>
        <w:tabs>
          <w:tab w:val="left" w:pos="567"/>
        </w:tabs>
        <w:spacing w:before="120" w:after="120"/>
        <w:rPr>
          <w:b/>
          <w:bCs/>
          <w:sz w:val="24"/>
          <w:szCs w:val="24"/>
          <w:lang w:val="en-AU"/>
        </w:rPr>
      </w:pPr>
      <w:r w:rsidRPr="005F7C7C">
        <w:rPr>
          <w:bCs/>
          <w:sz w:val="24"/>
          <w:szCs w:val="24"/>
          <w:lang w:val="en-AU"/>
        </w:rPr>
        <w:t>4.</w:t>
      </w:r>
      <w:r>
        <w:rPr>
          <w:bCs/>
          <w:sz w:val="24"/>
          <w:szCs w:val="24"/>
          <w:lang w:val="en-AU"/>
        </w:rPr>
        <w:t xml:space="preserve"> </w:t>
      </w:r>
      <w:r w:rsidR="006D1F10" w:rsidRPr="005F7C7C">
        <w:rPr>
          <w:bCs/>
          <w:sz w:val="24"/>
          <w:szCs w:val="24"/>
          <w:lang w:val="en-AU"/>
        </w:rPr>
        <w:t>C</w:t>
      </w:r>
      <w:r w:rsidR="00B5221D" w:rsidRPr="005F7C7C">
        <w:rPr>
          <w:bCs/>
          <w:sz w:val="24"/>
          <w:szCs w:val="24"/>
          <w:lang w:val="en-AU"/>
        </w:rPr>
        <w:t xml:space="preserve">hanging the name of Lake </w:t>
      </w:r>
      <w:proofErr w:type="spellStart"/>
      <w:r w:rsidR="00B5221D" w:rsidRPr="005F7C7C">
        <w:rPr>
          <w:bCs/>
          <w:sz w:val="24"/>
          <w:szCs w:val="24"/>
          <w:lang w:val="en-AU"/>
        </w:rPr>
        <w:t>Youl</w:t>
      </w:r>
      <w:proofErr w:type="spellEnd"/>
      <w:r w:rsidR="00B5221D" w:rsidRPr="005F7C7C">
        <w:rPr>
          <w:bCs/>
          <w:sz w:val="24"/>
          <w:szCs w:val="24"/>
          <w:lang w:val="en-AU"/>
        </w:rPr>
        <w:t xml:space="preserve"> to Lake Glover as named in 1833 </w:t>
      </w:r>
      <w:r w:rsidR="00B5221D" w:rsidRPr="005F7C7C">
        <w:rPr>
          <w:b/>
          <w:bCs/>
          <w:sz w:val="24"/>
          <w:szCs w:val="24"/>
          <w:lang w:val="en-AU"/>
        </w:rPr>
        <w:t>Expedition by J.H. Wedge, John Batman &amp; J.R. Glover</w:t>
      </w:r>
      <w:r w:rsidR="00B5221D" w:rsidRPr="005F7C7C">
        <w:rPr>
          <w:sz w:val="24"/>
          <w:szCs w:val="24"/>
          <w:lang w:val="en-AU"/>
        </w:rPr>
        <w:t>.</w:t>
      </w:r>
      <w:r w:rsidR="00F201F7" w:rsidRPr="005F7C7C">
        <w:rPr>
          <w:sz w:val="24"/>
          <w:szCs w:val="24"/>
          <w:lang w:val="en-AU"/>
        </w:rPr>
        <w:t xml:space="preserve"> Stephanie said she had not received anything back </w:t>
      </w:r>
      <w:r w:rsidR="00EE51D3" w:rsidRPr="005F7C7C">
        <w:rPr>
          <w:sz w:val="24"/>
          <w:szCs w:val="24"/>
          <w:lang w:val="en-AU"/>
        </w:rPr>
        <w:t xml:space="preserve">yet </w:t>
      </w:r>
      <w:r w:rsidR="006337C0" w:rsidRPr="005F7C7C">
        <w:rPr>
          <w:sz w:val="24"/>
          <w:szCs w:val="24"/>
          <w:lang w:val="en-AU"/>
        </w:rPr>
        <w:t>from Peter Wo</w:t>
      </w:r>
      <w:r w:rsidR="001F3589" w:rsidRPr="005F7C7C">
        <w:rPr>
          <w:sz w:val="24"/>
          <w:szCs w:val="24"/>
          <w:lang w:val="en-AU"/>
        </w:rPr>
        <w:t xml:space="preserve">lf </w:t>
      </w:r>
      <w:r w:rsidR="00EE51D3" w:rsidRPr="005F7C7C">
        <w:rPr>
          <w:sz w:val="24"/>
          <w:szCs w:val="24"/>
          <w:lang w:val="en-AU"/>
        </w:rPr>
        <w:t xml:space="preserve">in respect of her </w:t>
      </w:r>
      <w:r w:rsidR="001F3589" w:rsidRPr="005F7C7C">
        <w:rPr>
          <w:sz w:val="24"/>
          <w:szCs w:val="24"/>
          <w:lang w:val="en-AU"/>
        </w:rPr>
        <w:t xml:space="preserve">request </w:t>
      </w:r>
      <w:r w:rsidR="009B4296" w:rsidRPr="005F7C7C">
        <w:rPr>
          <w:sz w:val="24"/>
          <w:szCs w:val="24"/>
          <w:lang w:val="en-AU"/>
        </w:rPr>
        <w:t>for information about a date in Glover's sketch book</w:t>
      </w:r>
      <w:r w:rsidR="00EE51D3" w:rsidRPr="005F7C7C">
        <w:rPr>
          <w:sz w:val="24"/>
          <w:szCs w:val="24"/>
          <w:lang w:val="en-AU"/>
        </w:rPr>
        <w:t xml:space="preserve">. </w:t>
      </w:r>
      <w:r w:rsidR="00EE51D3" w:rsidRPr="005F7C7C">
        <w:rPr>
          <w:b/>
          <w:bCs/>
          <w:sz w:val="24"/>
          <w:szCs w:val="24"/>
          <w:lang w:val="en-AU"/>
        </w:rPr>
        <w:t>Action by:</w:t>
      </w:r>
      <w:r w:rsidR="001C0995" w:rsidRPr="005F7C7C">
        <w:rPr>
          <w:b/>
          <w:bCs/>
          <w:sz w:val="24"/>
          <w:szCs w:val="24"/>
          <w:lang w:val="en-AU"/>
        </w:rPr>
        <w:t xml:space="preserve"> </w:t>
      </w:r>
      <w:r w:rsidR="00EE51D3" w:rsidRPr="005F7C7C">
        <w:rPr>
          <w:b/>
          <w:bCs/>
          <w:sz w:val="24"/>
          <w:szCs w:val="24"/>
          <w:lang w:val="en-AU"/>
        </w:rPr>
        <w:t>Stephanie.</w:t>
      </w:r>
    </w:p>
    <w:p w14:paraId="1C026245" w14:textId="77777777" w:rsidR="00D275AB" w:rsidRPr="005F7C7C" w:rsidRDefault="005F7C7C" w:rsidP="005F7C7C">
      <w:pPr>
        <w:tabs>
          <w:tab w:val="left" w:pos="567"/>
        </w:tabs>
        <w:spacing w:before="120" w:after="120"/>
        <w:rPr>
          <w:b/>
          <w:bCs/>
          <w:sz w:val="24"/>
          <w:szCs w:val="24"/>
          <w:lang w:val="en-AU"/>
        </w:rPr>
      </w:pPr>
      <w:r>
        <w:rPr>
          <w:b/>
          <w:bCs/>
          <w:sz w:val="24"/>
          <w:szCs w:val="24"/>
          <w:lang w:val="en-AU"/>
        </w:rPr>
        <w:t xml:space="preserve">5. </w:t>
      </w:r>
      <w:r w:rsidR="0061591C" w:rsidRPr="005F7C7C">
        <w:rPr>
          <w:bCs/>
          <w:sz w:val="24"/>
          <w:szCs w:val="24"/>
          <w:lang w:val="en-AU"/>
        </w:rPr>
        <w:t>Display of f</w:t>
      </w:r>
      <w:r w:rsidR="00D333A9" w:rsidRPr="005F7C7C">
        <w:rPr>
          <w:bCs/>
          <w:sz w:val="24"/>
          <w:szCs w:val="24"/>
          <w:lang w:val="en-AU"/>
        </w:rPr>
        <w:t xml:space="preserve">ramed </w:t>
      </w:r>
      <w:r w:rsidR="0061591C" w:rsidRPr="005F7C7C">
        <w:rPr>
          <w:bCs/>
          <w:sz w:val="24"/>
          <w:szCs w:val="24"/>
          <w:lang w:val="en-AU"/>
        </w:rPr>
        <w:t xml:space="preserve">print of </w:t>
      </w:r>
      <w:r w:rsidR="00A6241F" w:rsidRPr="005F7C7C">
        <w:rPr>
          <w:bCs/>
          <w:sz w:val="24"/>
          <w:szCs w:val="24"/>
          <w:lang w:val="en-AU"/>
        </w:rPr>
        <w:t>‘</w:t>
      </w:r>
      <w:r w:rsidR="0061591C" w:rsidRPr="005F7C7C">
        <w:rPr>
          <w:bCs/>
          <w:sz w:val="24"/>
          <w:szCs w:val="24"/>
          <w:lang w:val="en-AU"/>
        </w:rPr>
        <w:t>Black War</w:t>
      </w:r>
      <w:r w:rsidR="00EC607E" w:rsidRPr="005F7C7C">
        <w:rPr>
          <w:bCs/>
          <w:sz w:val="24"/>
          <w:szCs w:val="24"/>
          <w:lang w:val="en-AU"/>
        </w:rPr>
        <w:t xml:space="preserve">' </w:t>
      </w:r>
      <w:r w:rsidR="0061591C" w:rsidRPr="005F7C7C">
        <w:rPr>
          <w:bCs/>
          <w:sz w:val="24"/>
          <w:szCs w:val="24"/>
          <w:lang w:val="en-AU"/>
        </w:rPr>
        <w:t>military operations</w:t>
      </w:r>
      <w:r w:rsidR="0061591C" w:rsidRPr="0061591C">
        <w:rPr>
          <w:b/>
          <w:bCs/>
          <w:sz w:val="24"/>
          <w:szCs w:val="24"/>
          <w:lang w:val="en-AU"/>
        </w:rPr>
        <w:t>.</w:t>
      </w:r>
      <w:r w:rsidR="0061591C">
        <w:rPr>
          <w:sz w:val="24"/>
          <w:szCs w:val="24"/>
          <w:lang w:val="en-AU"/>
        </w:rPr>
        <w:t xml:space="preserve"> </w:t>
      </w:r>
      <w:r w:rsidR="00EC607E">
        <w:rPr>
          <w:sz w:val="24"/>
          <w:szCs w:val="24"/>
          <w:lang w:val="en-AU"/>
        </w:rPr>
        <w:t xml:space="preserve">  There was general agreement that the print presented to the EHS by Neil McKinnon </w:t>
      </w:r>
      <w:r w:rsidR="00A767A7">
        <w:rPr>
          <w:sz w:val="24"/>
          <w:szCs w:val="24"/>
          <w:lang w:val="en-AU"/>
        </w:rPr>
        <w:t xml:space="preserve">should be displayed but with a suitable caption so as not to cause unnecessary offence to First Australians visiting the Museum.    </w:t>
      </w:r>
      <w:r w:rsidR="000805B9">
        <w:rPr>
          <w:sz w:val="24"/>
          <w:szCs w:val="24"/>
          <w:lang w:val="en-AU"/>
        </w:rPr>
        <w:t>Lyn has so</w:t>
      </w:r>
      <w:r>
        <w:rPr>
          <w:sz w:val="24"/>
          <w:szCs w:val="24"/>
          <w:lang w:val="en-AU"/>
        </w:rPr>
        <w:t>me information to pass to Bob on his return.</w:t>
      </w:r>
      <w:r w:rsidR="00DC1B8A">
        <w:rPr>
          <w:sz w:val="24"/>
          <w:szCs w:val="24"/>
          <w:lang w:val="en-AU"/>
        </w:rPr>
        <w:tab/>
      </w:r>
      <w:r w:rsidR="00970D67">
        <w:rPr>
          <w:b/>
          <w:bCs/>
          <w:sz w:val="24"/>
          <w:szCs w:val="24"/>
          <w:lang w:val="en-AU"/>
        </w:rPr>
        <w:t xml:space="preserve">Action by: </w:t>
      </w:r>
      <w:r w:rsidR="00D275AB" w:rsidRPr="00C000FE">
        <w:rPr>
          <w:b/>
          <w:bCs/>
          <w:sz w:val="24"/>
          <w:szCs w:val="24"/>
          <w:lang w:val="en-AU"/>
        </w:rPr>
        <w:t>Bob</w:t>
      </w:r>
      <w:r w:rsidR="00D275AB">
        <w:rPr>
          <w:sz w:val="24"/>
          <w:szCs w:val="24"/>
          <w:lang w:val="en-AU"/>
        </w:rPr>
        <w:t>.</w:t>
      </w:r>
    </w:p>
    <w:p w14:paraId="2280B062" w14:textId="77777777" w:rsidR="00DC1B8A" w:rsidRDefault="005F7C7C" w:rsidP="005F7C7C">
      <w:pPr>
        <w:pStyle w:val="ListParagraph"/>
        <w:tabs>
          <w:tab w:val="left" w:pos="567"/>
        </w:tabs>
        <w:spacing w:before="120" w:after="120"/>
        <w:ind w:left="0"/>
        <w:rPr>
          <w:b/>
          <w:sz w:val="24"/>
          <w:szCs w:val="24"/>
          <w:lang w:val="en-AU"/>
        </w:rPr>
      </w:pPr>
      <w:r>
        <w:rPr>
          <w:b/>
          <w:bCs/>
          <w:sz w:val="24"/>
          <w:szCs w:val="24"/>
          <w:lang w:val="en-AU"/>
        </w:rPr>
        <w:t xml:space="preserve">6. </w:t>
      </w:r>
      <w:r w:rsidR="00B5221D" w:rsidRPr="005F7C7C">
        <w:rPr>
          <w:bCs/>
          <w:sz w:val="24"/>
          <w:szCs w:val="24"/>
          <w:lang w:val="en-AU"/>
        </w:rPr>
        <w:t>Retrieval of Original Evandale Library book</w:t>
      </w:r>
      <w:r w:rsidR="00DC1B8A" w:rsidRPr="005F7C7C">
        <w:rPr>
          <w:bCs/>
          <w:sz w:val="24"/>
          <w:szCs w:val="24"/>
          <w:lang w:val="en-AU"/>
        </w:rPr>
        <w:t>s</w:t>
      </w:r>
      <w:r w:rsidR="00B5221D" w:rsidRPr="005F7C7C">
        <w:rPr>
          <w:bCs/>
          <w:sz w:val="24"/>
          <w:szCs w:val="24"/>
          <w:lang w:val="en-AU"/>
        </w:rPr>
        <w:t xml:space="preserve"> from Q.V. Museum</w:t>
      </w:r>
      <w:r w:rsidR="00B5221D" w:rsidRPr="00DC1B8A">
        <w:rPr>
          <w:b/>
          <w:bCs/>
          <w:sz w:val="24"/>
          <w:szCs w:val="24"/>
          <w:lang w:val="en-AU"/>
        </w:rPr>
        <w:t>.</w:t>
      </w:r>
      <w:r w:rsidR="00B5221D" w:rsidRPr="00DC1B8A">
        <w:rPr>
          <w:sz w:val="24"/>
          <w:szCs w:val="24"/>
          <w:lang w:val="en-AU"/>
        </w:rPr>
        <w:t xml:space="preserve">  Adrian </w:t>
      </w:r>
      <w:r>
        <w:rPr>
          <w:sz w:val="24"/>
          <w:szCs w:val="24"/>
          <w:lang w:val="en-AU"/>
        </w:rPr>
        <w:t>inform</w:t>
      </w:r>
      <w:r w:rsidR="00970D67">
        <w:rPr>
          <w:sz w:val="24"/>
          <w:szCs w:val="24"/>
          <w:lang w:val="en-AU"/>
        </w:rPr>
        <w:t>ed Lyn that he had spoken to a staff member at</w:t>
      </w:r>
      <w:r>
        <w:rPr>
          <w:sz w:val="24"/>
          <w:szCs w:val="24"/>
          <w:lang w:val="en-AU"/>
        </w:rPr>
        <w:t xml:space="preserve"> Launceston Librar</w:t>
      </w:r>
      <w:r w:rsidR="00D73886">
        <w:rPr>
          <w:sz w:val="24"/>
          <w:szCs w:val="24"/>
          <w:lang w:val="en-AU"/>
        </w:rPr>
        <w:t>y and the books were on display, &amp; that o</w:t>
      </w:r>
      <w:r w:rsidR="00970D67">
        <w:rPr>
          <w:sz w:val="24"/>
          <w:szCs w:val="24"/>
          <w:lang w:val="en-AU"/>
        </w:rPr>
        <w:t>ur</w:t>
      </w:r>
      <w:r>
        <w:rPr>
          <w:sz w:val="24"/>
          <w:szCs w:val="24"/>
          <w:lang w:val="en-AU"/>
        </w:rPr>
        <w:t xml:space="preserve"> members could call in to view them. As I was in town I</w:t>
      </w:r>
      <w:r w:rsidR="00970D67">
        <w:rPr>
          <w:sz w:val="24"/>
          <w:szCs w:val="24"/>
          <w:lang w:val="en-AU"/>
        </w:rPr>
        <w:t xml:space="preserve"> visited the l</w:t>
      </w:r>
      <w:r>
        <w:rPr>
          <w:sz w:val="24"/>
          <w:szCs w:val="24"/>
          <w:lang w:val="en-AU"/>
        </w:rPr>
        <w:t xml:space="preserve">ibrary and asked </w:t>
      </w:r>
      <w:r w:rsidR="00957072">
        <w:rPr>
          <w:sz w:val="24"/>
          <w:szCs w:val="24"/>
          <w:lang w:val="en-AU"/>
        </w:rPr>
        <w:t xml:space="preserve">2 staff members who could not advise where the books were.  </w:t>
      </w:r>
      <w:r w:rsidR="00D73886">
        <w:rPr>
          <w:b/>
          <w:i/>
          <w:sz w:val="24"/>
          <w:szCs w:val="24"/>
          <w:lang w:val="en-AU"/>
        </w:rPr>
        <w:t>No further action will be taken by Lyn</w:t>
      </w:r>
      <w:r w:rsidR="00957072" w:rsidRPr="00957072">
        <w:rPr>
          <w:b/>
          <w:i/>
          <w:sz w:val="24"/>
          <w:szCs w:val="24"/>
          <w:lang w:val="en-AU"/>
        </w:rPr>
        <w:t>.</w:t>
      </w:r>
      <w:r w:rsidR="00D73886">
        <w:rPr>
          <w:b/>
          <w:i/>
          <w:sz w:val="24"/>
          <w:szCs w:val="24"/>
          <w:lang w:val="en-AU"/>
        </w:rPr>
        <w:t xml:space="preserve">  </w:t>
      </w:r>
    </w:p>
    <w:p w14:paraId="3DFB65BC" w14:textId="77777777" w:rsidR="001C1D1E" w:rsidRDefault="00957072" w:rsidP="001C1D1E">
      <w:pPr>
        <w:tabs>
          <w:tab w:val="left" w:pos="567"/>
        </w:tabs>
        <w:spacing w:before="120" w:after="120"/>
        <w:rPr>
          <w:b/>
          <w:sz w:val="24"/>
          <w:szCs w:val="24"/>
          <w:lang w:val="en-AU"/>
        </w:rPr>
      </w:pPr>
      <w:r>
        <w:rPr>
          <w:b/>
          <w:sz w:val="24"/>
          <w:szCs w:val="24"/>
          <w:lang w:val="en-AU"/>
        </w:rPr>
        <w:t>7.</w:t>
      </w:r>
      <w:r w:rsidR="00B5221D">
        <w:rPr>
          <w:b/>
          <w:sz w:val="24"/>
          <w:szCs w:val="24"/>
          <w:lang w:val="en-AU"/>
        </w:rPr>
        <w:t xml:space="preserve"> </w:t>
      </w:r>
      <w:r w:rsidR="00B5221D" w:rsidRPr="00DC1B8A">
        <w:rPr>
          <w:b/>
          <w:bCs/>
          <w:sz w:val="24"/>
          <w:szCs w:val="24"/>
          <w:lang w:val="en-AU"/>
        </w:rPr>
        <w:t>Anzac Day debriefing</w:t>
      </w:r>
      <w:r w:rsidR="00DC1B8A">
        <w:rPr>
          <w:b/>
          <w:bCs/>
          <w:sz w:val="24"/>
          <w:szCs w:val="24"/>
          <w:lang w:val="en-AU"/>
        </w:rPr>
        <w:t xml:space="preserve">. </w:t>
      </w:r>
      <w:r w:rsidR="00780FE3">
        <w:rPr>
          <w:b/>
          <w:bCs/>
          <w:sz w:val="24"/>
          <w:szCs w:val="24"/>
          <w:lang w:val="en-AU"/>
        </w:rPr>
        <w:t xml:space="preserve"> </w:t>
      </w:r>
      <w:r w:rsidR="00780FE3" w:rsidRPr="00780FE3">
        <w:rPr>
          <w:sz w:val="24"/>
          <w:szCs w:val="24"/>
          <w:lang w:val="en-AU"/>
        </w:rPr>
        <w:t>D</w:t>
      </w:r>
      <w:r w:rsidR="00B5221D">
        <w:rPr>
          <w:sz w:val="24"/>
          <w:szCs w:val="24"/>
          <w:lang w:val="en-AU"/>
        </w:rPr>
        <w:t>ate will be decided in Sep</w:t>
      </w:r>
      <w:r w:rsidR="00636E96">
        <w:rPr>
          <w:sz w:val="24"/>
          <w:szCs w:val="24"/>
          <w:lang w:val="en-AU"/>
        </w:rPr>
        <w:t xml:space="preserve"> </w:t>
      </w:r>
      <w:r w:rsidR="00B5221D">
        <w:rPr>
          <w:sz w:val="24"/>
          <w:szCs w:val="24"/>
          <w:lang w:val="en-AU"/>
        </w:rPr>
        <w:t xml:space="preserve">after Jenny’s return.   </w:t>
      </w:r>
      <w:r w:rsidR="00780FE3" w:rsidRPr="00780FE3">
        <w:rPr>
          <w:b/>
          <w:bCs/>
          <w:sz w:val="24"/>
          <w:szCs w:val="24"/>
          <w:lang w:val="en-AU"/>
        </w:rPr>
        <w:t>Action by:</w:t>
      </w:r>
      <w:r w:rsidR="00780FE3">
        <w:rPr>
          <w:sz w:val="24"/>
          <w:szCs w:val="24"/>
          <w:lang w:val="en-AU"/>
        </w:rPr>
        <w:t xml:space="preserve"> </w:t>
      </w:r>
      <w:r w:rsidR="00B5221D">
        <w:rPr>
          <w:sz w:val="24"/>
          <w:szCs w:val="24"/>
          <w:lang w:val="en-AU"/>
        </w:rPr>
        <w:t xml:space="preserve"> </w:t>
      </w:r>
      <w:r w:rsidR="00B5221D" w:rsidRPr="00372039">
        <w:rPr>
          <w:b/>
          <w:sz w:val="24"/>
          <w:szCs w:val="24"/>
          <w:lang w:val="en-AU"/>
        </w:rPr>
        <w:t>Bob &amp; Lyn</w:t>
      </w:r>
      <w:r w:rsidR="001C1D1E">
        <w:rPr>
          <w:b/>
          <w:sz w:val="24"/>
          <w:szCs w:val="24"/>
          <w:lang w:val="en-AU"/>
        </w:rPr>
        <w:t>.</w:t>
      </w:r>
    </w:p>
    <w:p w14:paraId="707AB7BC" w14:textId="77777777" w:rsidR="00970D67" w:rsidRDefault="00957072" w:rsidP="00957072">
      <w:pPr>
        <w:tabs>
          <w:tab w:val="left" w:pos="567"/>
        </w:tabs>
        <w:spacing w:before="120" w:after="120"/>
        <w:rPr>
          <w:bCs/>
          <w:sz w:val="24"/>
          <w:szCs w:val="24"/>
          <w:lang w:val="en-AU"/>
        </w:rPr>
      </w:pPr>
      <w:r>
        <w:rPr>
          <w:b/>
          <w:sz w:val="24"/>
          <w:szCs w:val="24"/>
          <w:lang w:val="en-AU"/>
        </w:rPr>
        <w:t xml:space="preserve">8. </w:t>
      </w:r>
      <w:r w:rsidRPr="00957072">
        <w:rPr>
          <w:sz w:val="24"/>
          <w:szCs w:val="24"/>
          <w:lang w:val="en-AU"/>
        </w:rPr>
        <w:t>A letter was delivered to E.C.C.</w:t>
      </w:r>
      <w:r>
        <w:rPr>
          <w:b/>
          <w:sz w:val="24"/>
          <w:szCs w:val="24"/>
          <w:lang w:val="en-AU"/>
        </w:rPr>
        <w:t xml:space="preserve"> </w:t>
      </w:r>
      <w:r w:rsidRPr="00957072">
        <w:rPr>
          <w:sz w:val="24"/>
          <w:szCs w:val="24"/>
          <w:lang w:val="en-AU"/>
        </w:rPr>
        <w:t>on 23</w:t>
      </w:r>
      <w:r w:rsidRPr="00957072">
        <w:rPr>
          <w:sz w:val="24"/>
          <w:szCs w:val="24"/>
          <w:vertAlign w:val="superscript"/>
          <w:lang w:val="en-AU"/>
        </w:rPr>
        <w:t>rd</w:t>
      </w:r>
      <w:r w:rsidRPr="00957072">
        <w:rPr>
          <w:sz w:val="24"/>
          <w:szCs w:val="24"/>
          <w:lang w:val="en-AU"/>
        </w:rPr>
        <w:t xml:space="preserve"> June</w:t>
      </w:r>
      <w:r>
        <w:rPr>
          <w:b/>
          <w:sz w:val="24"/>
          <w:szCs w:val="24"/>
          <w:lang w:val="en-AU"/>
        </w:rPr>
        <w:t xml:space="preserve"> </w:t>
      </w:r>
      <w:r>
        <w:rPr>
          <w:sz w:val="24"/>
          <w:szCs w:val="24"/>
          <w:lang w:val="en-AU"/>
        </w:rPr>
        <w:t xml:space="preserve">suggesting a table &amp; seats would be installed with the combined support of other Evandale organizations. </w:t>
      </w:r>
      <w:r>
        <w:rPr>
          <w:b/>
          <w:sz w:val="24"/>
          <w:szCs w:val="24"/>
          <w:lang w:val="en-AU"/>
        </w:rPr>
        <w:t xml:space="preserve"> </w:t>
      </w:r>
      <w:r w:rsidRPr="00957072">
        <w:rPr>
          <w:b/>
          <w:i/>
          <w:sz w:val="24"/>
          <w:szCs w:val="24"/>
          <w:lang w:val="en-AU"/>
        </w:rPr>
        <w:t>No further action required</w:t>
      </w:r>
      <w:r>
        <w:rPr>
          <w:b/>
          <w:i/>
          <w:sz w:val="24"/>
          <w:szCs w:val="24"/>
          <w:lang w:val="en-AU"/>
        </w:rPr>
        <w:t>.</w:t>
      </w:r>
      <w:r w:rsidR="00B5221D" w:rsidRPr="00957072">
        <w:rPr>
          <w:bCs/>
          <w:sz w:val="24"/>
          <w:szCs w:val="24"/>
          <w:lang w:val="en-AU"/>
        </w:rPr>
        <w:t xml:space="preserve">  </w:t>
      </w:r>
    </w:p>
    <w:p w14:paraId="2EE78A5A" w14:textId="77777777" w:rsidR="00B5221D" w:rsidRDefault="00970D67" w:rsidP="00957072">
      <w:pPr>
        <w:tabs>
          <w:tab w:val="left" w:pos="567"/>
        </w:tabs>
        <w:spacing w:before="120" w:after="120"/>
        <w:rPr>
          <w:b/>
          <w:sz w:val="24"/>
          <w:szCs w:val="24"/>
          <w:lang w:val="en-AU"/>
        </w:rPr>
      </w:pPr>
      <w:r>
        <w:rPr>
          <w:bCs/>
          <w:sz w:val="24"/>
          <w:szCs w:val="24"/>
          <w:lang w:val="en-AU"/>
        </w:rPr>
        <w:t>9. The New Street Lamp on the corner of High &amp; Russell ST</w:t>
      </w:r>
      <w:r w:rsidR="00B5221D" w:rsidRPr="00957072">
        <w:rPr>
          <w:b/>
          <w:sz w:val="24"/>
          <w:szCs w:val="24"/>
          <w:lang w:val="en-AU"/>
        </w:rPr>
        <w:t xml:space="preserve"> </w:t>
      </w:r>
      <w:r>
        <w:rPr>
          <w:sz w:val="24"/>
          <w:szCs w:val="24"/>
          <w:lang w:val="en-AU"/>
        </w:rPr>
        <w:t xml:space="preserve">is close to the site of the original lamp which was erected to commemorate Queen Victoria Golden Jubilee in 1887. Barry suggested a plaque be placed to acknowledge this event. </w:t>
      </w:r>
      <w:r w:rsidRPr="00970D67">
        <w:rPr>
          <w:b/>
          <w:sz w:val="24"/>
          <w:szCs w:val="24"/>
          <w:lang w:val="en-AU"/>
        </w:rPr>
        <w:t>Action by: Barry</w:t>
      </w:r>
    </w:p>
    <w:p w14:paraId="03B37DA2" w14:textId="77777777" w:rsidR="00B5221D" w:rsidRDefault="00B5221D" w:rsidP="00B5221D">
      <w:pPr>
        <w:rPr>
          <w:sz w:val="24"/>
          <w:szCs w:val="24"/>
          <w:lang w:val="en-AU"/>
        </w:rPr>
      </w:pPr>
      <w:r w:rsidRPr="008F20A8">
        <w:rPr>
          <w:b/>
          <w:bCs/>
          <w:sz w:val="24"/>
          <w:szCs w:val="24"/>
          <w:lang w:val="en-AU"/>
        </w:rPr>
        <w:t xml:space="preserve">Financial Report: </w:t>
      </w:r>
      <w:r w:rsidRPr="008F20A8">
        <w:rPr>
          <w:bCs/>
          <w:sz w:val="24"/>
          <w:szCs w:val="24"/>
          <w:lang w:val="en-AU"/>
        </w:rPr>
        <w:t>Prepared</w:t>
      </w:r>
      <w:r>
        <w:rPr>
          <w:bCs/>
          <w:sz w:val="24"/>
          <w:szCs w:val="24"/>
          <w:lang w:val="en-AU"/>
        </w:rPr>
        <w:t xml:space="preserve"> </w:t>
      </w:r>
      <w:r w:rsidRPr="008F20A8">
        <w:rPr>
          <w:bCs/>
          <w:sz w:val="24"/>
          <w:szCs w:val="24"/>
          <w:lang w:val="en-AU"/>
        </w:rPr>
        <w:t>by</w:t>
      </w:r>
      <w:r w:rsidRPr="008F20A8">
        <w:rPr>
          <w:b/>
          <w:bCs/>
          <w:sz w:val="24"/>
          <w:szCs w:val="24"/>
          <w:lang w:val="en-AU"/>
        </w:rPr>
        <w:t xml:space="preserve"> </w:t>
      </w:r>
      <w:r w:rsidR="00A5438A">
        <w:rPr>
          <w:sz w:val="24"/>
          <w:szCs w:val="24"/>
          <w:lang w:val="en-AU"/>
        </w:rPr>
        <w:t>Treasurer &amp; presented by</w:t>
      </w:r>
      <w:r>
        <w:rPr>
          <w:sz w:val="24"/>
          <w:szCs w:val="24"/>
          <w:lang w:val="en-AU"/>
        </w:rPr>
        <w:t xml:space="preserve"> </w:t>
      </w:r>
      <w:r w:rsidRPr="008F20A8">
        <w:rPr>
          <w:sz w:val="24"/>
          <w:szCs w:val="24"/>
          <w:lang w:val="en-AU"/>
        </w:rPr>
        <w:t>Laurie</w:t>
      </w:r>
      <w:r>
        <w:rPr>
          <w:sz w:val="24"/>
          <w:szCs w:val="24"/>
          <w:lang w:val="en-AU"/>
        </w:rPr>
        <w:t xml:space="preserve"> </w:t>
      </w:r>
      <w:r w:rsidR="00957072">
        <w:rPr>
          <w:sz w:val="24"/>
          <w:szCs w:val="24"/>
          <w:lang w:val="en-AU"/>
        </w:rPr>
        <w:t>Wotherspoon,</w:t>
      </w:r>
      <w:r>
        <w:rPr>
          <w:sz w:val="24"/>
          <w:szCs w:val="24"/>
          <w:lang w:val="en-AU"/>
        </w:rPr>
        <w:t xml:space="preserve"> </w:t>
      </w:r>
      <w:r w:rsidR="00A5438A">
        <w:rPr>
          <w:sz w:val="24"/>
          <w:szCs w:val="24"/>
          <w:lang w:val="en-AU"/>
        </w:rPr>
        <w:t>(</w:t>
      </w:r>
      <w:r w:rsidR="00957072">
        <w:rPr>
          <w:sz w:val="24"/>
          <w:szCs w:val="24"/>
          <w:lang w:val="en-AU"/>
        </w:rPr>
        <w:t>typed by Lynette Louis</w:t>
      </w:r>
      <w:r w:rsidR="00A5438A">
        <w:rPr>
          <w:sz w:val="24"/>
          <w:szCs w:val="24"/>
          <w:lang w:val="en-AU"/>
        </w:rPr>
        <w:t>)</w:t>
      </w:r>
      <w:r w:rsidR="00957072">
        <w:rPr>
          <w:sz w:val="24"/>
          <w:szCs w:val="24"/>
          <w:lang w:val="en-AU"/>
        </w:rPr>
        <w:t xml:space="preserve"> </w:t>
      </w:r>
      <w:r w:rsidRPr="008F20A8">
        <w:rPr>
          <w:sz w:val="24"/>
          <w:szCs w:val="24"/>
          <w:lang w:val="en-AU"/>
        </w:rPr>
        <w:t>Financial report submitted for</w:t>
      </w:r>
      <w:r>
        <w:rPr>
          <w:sz w:val="24"/>
          <w:szCs w:val="24"/>
          <w:lang w:val="en-AU"/>
        </w:rPr>
        <w:t>:</w:t>
      </w:r>
      <w:r w:rsidR="00957072">
        <w:rPr>
          <w:sz w:val="24"/>
          <w:szCs w:val="24"/>
          <w:lang w:val="en-AU"/>
        </w:rPr>
        <w:t xml:space="preserve"> July</w:t>
      </w:r>
      <w:r w:rsidRPr="008F20A8">
        <w:rPr>
          <w:sz w:val="24"/>
          <w:szCs w:val="24"/>
          <w:lang w:val="en-AU"/>
        </w:rPr>
        <w:t xml:space="preserve"> 2019.</w:t>
      </w:r>
      <w:r w:rsidR="00423917">
        <w:rPr>
          <w:sz w:val="24"/>
          <w:szCs w:val="24"/>
          <w:lang w:val="en-AU"/>
        </w:rPr>
        <w:t xml:space="preserve"> </w:t>
      </w:r>
    </w:p>
    <w:p w14:paraId="17E768A6" w14:textId="77777777" w:rsidR="000620C4" w:rsidRDefault="00A5438A" w:rsidP="00B5221D">
      <w:pPr>
        <w:rPr>
          <w:sz w:val="24"/>
          <w:szCs w:val="24"/>
          <w:lang w:val="en-AU"/>
        </w:rPr>
      </w:pPr>
      <w:r w:rsidRPr="00A5438A">
        <w:rPr>
          <w:bCs/>
          <w:sz w:val="24"/>
          <w:szCs w:val="24"/>
          <w:lang w:val="en-AU"/>
        </w:rPr>
        <w:t>Peter</w:t>
      </w:r>
      <w:r w:rsidR="00601B10" w:rsidRPr="00601B10">
        <w:rPr>
          <w:b/>
          <w:bCs/>
          <w:sz w:val="24"/>
          <w:szCs w:val="24"/>
          <w:lang w:val="en-AU"/>
        </w:rPr>
        <w:t xml:space="preserve"> </w:t>
      </w:r>
      <w:r w:rsidR="00601B10" w:rsidRPr="00601B10">
        <w:rPr>
          <w:sz w:val="24"/>
          <w:szCs w:val="24"/>
          <w:lang w:val="en-AU"/>
        </w:rPr>
        <w:t>proposed the Financial report be accepted</w:t>
      </w:r>
      <w:r w:rsidR="00601B10">
        <w:rPr>
          <w:sz w:val="24"/>
          <w:szCs w:val="24"/>
          <w:lang w:val="en-AU"/>
        </w:rPr>
        <w:t xml:space="preserve"> </w:t>
      </w:r>
      <w:r>
        <w:rPr>
          <w:sz w:val="24"/>
          <w:szCs w:val="24"/>
          <w:lang w:val="en-AU"/>
        </w:rPr>
        <w:t xml:space="preserve">      </w:t>
      </w:r>
      <w:r>
        <w:rPr>
          <w:sz w:val="24"/>
          <w:szCs w:val="24"/>
          <w:lang w:val="en-AU"/>
        </w:rPr>
        <w:tab/>
      </w:r>
      <w:proofErr w:type="gramStart"/>
      <w:r w:rsidR="00601B10" w:rsidRPr="00601B10">
        <w:rPr>
          <w:sz w:val="24"/>
          <w:szCs w:val="24"/>
          <w:lang w:val="en-AU"/>
        </w:rPr>
        <w:t xml:space="preserve">Seconded </w:t>
      </w:r>
      <w:r>
        <w:rPr>
          <w:b/>
          <w:bCs/>
          <w:sz w:val="24"/>
          <w:szCs w:val="24"/>
          <w:lang w:val="en-AU"/>
        </w:rPr>
        <w:t>:</w:t>
      </w:r>
      <w:proofErr w:type="gramEnd"/>
      <w:r>
        <w:rPr>
          <w:b/>
          <w:bCs/>
          <w:sz w:val="24"/>
          <w:szCs w:val="24"/>
          <w:lang w:val="en-AU"/>
        </w:rPr>
        <w:t xml:space="preserve"> </w:t>
      </w:r>
      <w:r w:rsidRPr="00A5438A">
        <w:rPr>
          <w:bCs/>
          <w:sz w:val="24"/>
          <w:szCs w:val="24"/>
          <w:lang w:val="en-AU"/>
        </w:rPr>
        <w:t>Barry</w:t>
      </w:r>
      <w:r>
        <w:rPr>
          <w:b/>
          <w:bCs/>
          <w:sz w:val="24"/>
          <w:szCs w:val="24"/>
          <w:lang w:val="en-AU"/>
        </w:rPr>
        <w:tab/>
      </w:r>
      <w:r>
        <w:rPr>
          <w:b/>
          <w:bCs/>
          <w:sz w:val="24"/>
          <w:szCs w:val="24"/>
          <w:lang w:val="en-AU"/>
        </w:rPr>
        <w:tab/>
      </w:r>
      <w:r w:rsidR="00601B10" w:rsidRPr="00601B10">
        <w:rPr>
          <w:sz w:val="24"/>
          <w:szCs w:val="24"/>
          <w:lang w:val="en-AU"/>
        </w:rPr>
        <w:t xml:space="preserve">Carried.                                                                                      </w:t>
      </w:r>
    </w:p>
    <w:p w14:paraId="23A67602" w14:textId="77777777" w:rsidR="00B5221D" w:rsidRDefault="00B5221D" w:rsidP="00B5221D">
      <w:pPr>
        <w:rPr>
          <w:sz w:val="24"/>
          <w:szCs w:val="24"/>
          <w:lang w:val="en-AU"/>
        </w:rPr>
      </w:pPr>
      <w:r w:rsidRPr="0095794E">
        <w:rPr>
          <w:b/>
          <w:bCs/>
          <w:sz w:val="24"/>
          <w:szCs w:val="24"/>
          <w:lang w:val="en-AU"/>
        </w:rPr>
        <w:lastRenderedPageBreak/>
        <w:t xml:space="preserve">Correspondence </w:t>
      </w:r>
      <w:r w:rsidR="00AC30F4">
        <w:rPr>
          <w:b/>
          <w:bCs/>
          <w:sz w:val="24"/>
          <w:szCs w:val="24"/>
          <w:lang w:val="en-AU"/>
        </w:rPr>
        <w:t>including e</w:t>
      </w:r>
      <w:r w:rsidRPr="0095794E">
        <w:rPr>
          <w:b/>
          <w:bCs/>
          <w:sz w:val="24"/>
          <w:szCs w:val="24"/>
          <w:lang w:val="en-AU"/>
        </w:rPr>
        <w:t>mail</w:t>
      </w:r>
      <w:r w:rsidR="00AC30F4">
        <w:rPr>
          <w:b/>
          <w:bCs/>
          <w:sz w:val="24"/>
          <w:szCs w:val="24"/>
          <w:lang w:val="en-AU"/>
        </w:rPr>
        <w:t>s</w:t>
      </w:r>
      <w:r w:rsidRPr="0095794E">
        <w:rPr>
          <w:b/>
          <w:bCs/>
          <w:sz w:val="24"/>
          <w:szCs w:val="24"/>
          <w:lang w:val="en-AU"/>
        </w:rPr>
        <w:t>:</w:t>
      </w:r>
      <w:r>
        <w:rPr>
          <w:b/>
          <w:bCs/>
          <w:sz w:val="24"/>
          <w:szCs w:val="24"/>
          <w:lang w:val="en-AU"/>
        </w:rPr>
        <w:t xml:space="preserve">                                                                                                                                                      </w:t>
      </w:r>
      <w:r w:rsidRPr="0095794E">
        <w:rPr>
          <w:b/>
          <w:bCs/>
          <w:sz w:val="24"/>
          <w:szCs w:val="24"/>
          <w:lang w:val="en-AU"/>
        </w:rPr>
        <w:t xml:space="preserve"> Inward: </w:t>
      </w:r>
      <w:r>
        <w:rPr>
          <w:b/>
          <w:bCs/>
          <w:sz w:val="24"/>
          <w:szCs w:val="24"/>
          <w:lang w:val="en-AU"/>
        </w:rPr>
        <w:t xml:space="preserve"> </w:t>
      </w:r>
      <w:r w:rsidR="000620C4">
        <w:rPr>
          <w:b/>
          <w:bCs/>
          <w:sz w:val="24"/>
          <w:szCs w:val="24"/>
          <w:lang w:val="en-AU"/>
        </w:rPr>
        <w:t xml:space="preserve">1. </w:t>
      </w:r>
      <w:r w:rsidR="000620C4">
        <w:rPr>
          <w:sz w:val="24"/>
          <w:szCs w:val="24"/>
          <w:lang w:val="en-AU"/>
        </w:rPr>
        <w:t xml:space="preserve">Lynette Lintott- Murray descendant asked if </w:t>
      </w:r>
      <w:r w:rsidR="00436197">
        <w:rPr>
          <w:sz w:val="24"/>
          <w:szCs w:val="24"/>
          <w:lang w:val="en-AU"/>
        </w:rPr>
        <w:t>“</w:t>
      </w:r>
      <w:proofErr w:type="spellStart"/>
      <w:r w:rsidR="000620C4">
        <w:rPr>
          <w:sz w:val="24"/>
          <w:szCs w:val="24"/>
          <w:lang w:val="en-AU"/>
        </w:rPr>
        <w:t>Fallgrove</w:t>
      </w:r>
      <w:proofErr w:type="spellEnd"/>
      <w:r w:rsidR="00436197">
        <w:rPr>
          <w:sz w:val="24"/>
          <w:szCs w:val="24"/>
          <w:lang w:val="en-AU"/>
        </w:rPr>
        <w:t>”</w:t>
      </w:r>
      <w:r w:rsidR="000620C4">
        <w:rPr>
          <w:sz w:val="24"/>
          <w:szCs w:val="24"/>
          <w:lang w:val="en-AU"/>
        </w:rPr>
        <w:t xml:space="preserve"> was open to the public.                                               2.  Guy Barnett newsletter has been forwarded by email to members.                                                                                 3. Matthew Denholm emailed and asked to speak to a Jenny Carter or a member. I phoned and supplied times that I would be home for him to return the call which did not occur.</w:t>
      </w:r>
      <w:r w:rsidR="00C636E2">
        <w:rPr>
          <w:sz w:val="24"/>
          <w:szCs w:val="24"/>
          <w:lang w:val="en-AU"/>
        </w:rPr>
        <w:t xml:space="preserve">                                                                     </w:t>
      </w:r>
      <w:r>
        <w:rPr>
          <w:bCs/>
          <w:sz w:val="24"/>
          <w:szCs w:val="24"/>
          <w:lang w:val="en-AU"/>
        </w:rPr>
        <w:t xml:space="preserve"> </w:t>
      </w:r>
      <w:r>
        <w:rPr>
          <w:b/>
          <w:sz w:val="24"/>
          <w:szCs w:val="24"/>
          <w:lang w:val="en-AU"/>
        </w:rPr>
        <w:t xml:space="preserve">Outward: </w:t>
      </w:r>
      <w:r w:rsidR="00C636E2">
        <w:rPr>
          <w:b/>
          <w:sz w:val="24"/>
          <w:szCs w:val="24"/>
          <w:lang w:val="en-AU"/>
        </w:rPr>
        <w:t xml:space="preserve">1. </w:t>
      </w:r>
      <w:r w:rsidR="000620C4" w:rsidRPr="000620C4">
        <w:rPr>
          <w:sz w:val="24"/>
          <w:szCs w:val="24"/>
          <w:lang w:val="en-AU"/>
        </w:rPr>
        <w:t>Letter in June to E.C.C.</w:t>
      </w:r>
      <w:r w:rsidR="000620C4">
        <w:rPr>
          <w:sz w:val="24"/>
          <w:szCs w:val="24"/>
          <w:lang w:val="en-AU"/>
        </w:rPr>
        <w:t xml:space="preserve">   </w:t>
      </w:r>
      <w:r w:rsidR="00C636E2" w:rsidRPr="00C636E2">
        <w:rPr>
          <w:b/>
          <w:sz w:val="24"/>
          <w:szCs w:val="24"/>
          <w:lang w:val="en-AU"/>
        </w:rPr>
        <w:t>2.</w:t>
      </w:r>
      <w:r w:rsidR="00C636E2">
        <w:rPr>
          <w:sz w:val="24"/>
          <w:szCs w:val="24"/>
          <w:lang w:val="en-AU"/>
        </w:rPr>
        <w:t xml:space="preserve"> </w:t>
      </w:r>
      <w:r w:rsidR="000620C4">
        <w:rPr>
          <w:sz w:val="24"/>
          <w:szCs w:val="24"/>
          <w:lang w:val="en-AU"/>
        </w:rPr>
        <w:t xml:space="preserve">Report &amp; letter to Tasmanian Police from L. Wotherspoon (Treasurer) re securing of Boer War firearm. </w:t>
      </w:r>
    </w:p>
    <w:p w14:paraId="4409EC10" w14:textId="77777777" w:rsidR="00B5221D" w:rsidRDefault="000620C4" w:rsidP="00436197">
      <w:pPr>
        <w:rPr>
          <w:sz w:val="24"/>
          <w:szCs w:val="24"/>
          <w:lang w:val="en-AU"/>
        </w:rPr>
      </w:pPr>
      <w:r>
        <w:rPr>
          <w:sz w:val="24"/>
          <w:szCs w:val="24"/>
          <w:lang w:val="en-AU"/>
        </w:rPr>
        <w:t>Lynette Louis moved that inward correspondence be accepted and outwards approved. Seconded: Peter</w:t>
      </w:r>
      <w:r w:rsidR="00436197">
        <w:rPr>
          <w:sz w:val="24"/>
          <w:szCs w:val="24"/>
          <w:lang w:val="en-AU"/>
        </w:rPr>
        <w:t xml:space="preserve">.    </w:t>
      </w:r>
      <w:r w:rsidR="00B5221D" w:rsidRPr="00FE7672">
        <w:rPr>
          <w:b/>
          <w:sz w:val="24"/>
          <w:szCs w:val="24"/>
          <w:lang w:val="en-AU"/>
        </w:rPr>
        <w:t xml:space="preserve">Business Arising from Correspondence:  </w:t>
      </w:r>
      <w:r w:rsidR="00B5221D" w:rsidRPr="00FE7672">
        <w:rPr>
          <w:sz w:val="24"/>
          <w:szCs w:val="24"/>
          <w:lang w:val="en-AU"/>
        </w:rPr>
        <w:t xml:space="preserve"> </w:t>
      </w:r>
      <w:r w:rsidR="00B5221D">
        <w:rPr>
          <w:sz w:val="24"/>
          <w:szCs w:val="24"/>
          <w:lang w:val="en-AU"/>
        </w:rPr>
        <w:t>nil</w:t>
      </w:r>
      <w:r w:rsidR="00F07DD8">
        <w:rPr>
          <w:sz w:val="24"/>
          <w:szCs w:val="24"/>
          <w:lang w:val="en-AU"/>
        </w:rPr>
        <w:t>.</w:t>
      </w:r>
    </w:p>
    <w:p w14:paraId="4BB20AA3" w14:textId="77777777" w:rsidR="00C636E2" w:rsidRPr="00C636E2" w:rsidRDefault="00436197" w:rsidP="00436197">
      <w:pPr>
        <w:rPr>
          <w:sz w:val="24"/>
          <w:szCs w:val="24"/>
          <w:lang w:val="en-AU"/>
        </w:rPr>
      </w:pPr>
      <w:r w:rsidRPr="00436197">
        <w:rPr>
          <w:b/>
          <w:sz w:val="24"/>
          <w:szCs w:val="24"/>
          <w:lang w:val="en-AU"/>
        </w:rPr>
        <w:t>Research:</w:t>
      </w:r>
      <w:r w:rsidR="00C636E2">
        <w:rPr>
          <w:b/>
          <w:sz w:val="24"/>
          <w:szCs w:val="24"/>
          <w:lang w:val="en-AU"/>
        </w:rPr>
        <w:t xml:space="preserve"> 1. </w:t>
      </w:r>
      <w:r w:rsidRPr="00436197">
        <w:rPr>
          <w:sz w:val="24"/>
          <w:szCs w:val="24"/>
          <w:lang w:val="en-AU"/>
        </w:rPr>
        <w:t>Hugh Burton</w:t>
      </w:r>
      <w:r>
        <w:rPr>
          <w:sz w:val="24"/>
          <w:szCs w:val="24"/>
          <w:lang w:val="en-AU"/>
        </w:rPr>
        <w:t xml:space="preserve">- postal address of </w:t>
      </w:r>
      <w:proofErr w:type="spellStart"/>
      <w:r>
        <w:rPr>
          <w:sz w:val="24"/>
          <w:szCs w:val="24"/>
          <w:lang w:val="en-AU"/>
        </w:rPr>
        <w:t>Curraghmore</w:t>
      </w:r>
      <w:proofErr w:type="spellEnd"/>
      <w:r>
        <w:rPr>
          <w:sz w:val="24"/>
          <w:szCs w:val="24"/>
          <w:lang w:val="en-AU"/>
        </w:rPr>
        <w:t xml:space="preserve"> / </w:t>
      </w:r>
      <w:proofErr w:type="spellStart"/>
      <w:r>
        <w:rPr>
          <w:sz w:val="24"/>
          <w:szCs w:val="24"/>
          <w:lang w:val="en-AU"/>
        </w:rPr>
        <w:t>Curramore</w:t>
      </w:r>
      <w:proofErr w:type="spellEnd"/>
      <w:r>
        <w:rPr>
          <w:sz w:val="24"/>
          <w:szCs w:val="24"/>
          <w:lang w:val="en-AU"/>
        </w:rPr>
        <w:t xml:space="preserve">. </w:t>
      </w:r>
      <w:r w:rsidR="00C636E2">
        <w:rPr>
          <w:sz w:val="24"/>
          <w:szCs w:val="24"/>
          <w:lang w:val="en-AU"/>
        </w:rPr>
        <w:t>766 Blessington RD.                             2. Dianne Lee- my Smith connection is visiting 29</w:t>
      </w:r>
      <w:r w:rsidR="00C636E2" w:rsidRPr="00C636E2">
        <w:rPr>
          <w:sz w:val="24"/>
          <w:szCs w:val="24"/>
          <w:vertAlign w:val="superscript"/>
          <w:lang w:val="en-AU"/>
        </w:rPr>
        <w:t>th</w:t>
      </w:r>
      <w:r w:rsidR="00C636E2">
        <w:rPr>
          <w:sz w:val="24"/>
          <w:szCs w:val="24"/>
          <w:lang w:val="en-AU"/>
        </w:rPr>
        <w:t xml:space="preserve"> Aug.   3. Chris Ellis – Cutler, </w:t>
      </w:r>
      <w:proofErr w:type="spellStart"/>
      <w:r w:rsidR="00C636E2">
        <w:rPr>
          <w:sz w:val="24"/>
          <w:szCs w:val="24"/>
          <w:lang w:val="en-AU"/>
        </w:rPr>
        <w:t>Marshmann</w:t>
      </w:r>
      <w:proofErr w:type="spellEnd"/>
      <w:r w:rsidR="00C636E2">
        <w:rPr>
          <w:sz w:val="24"/>
          <w:szCs w:val="24"/>
          <w:lang w:val="en-AU"/>
        </w:rPr>
        <w:t xml:space="preserve"> &amp; Gibson- my Cutler family connection. </w:t>
      </w:r>
    </w:p>
    <w:p w14:paraId="084EED7A" w14:textId="77777777" w:rsidR="006A5879" w:rsidRDefault="00B5221D" w:rsidP="006A5879">
      <w:pPr>
        <w:rPr>
          <w:sz w:val="24"/>
          <w:szCs w:val="24"/>
          <w:lang w:val="en-AU"/>
        </w:rPr>
      </w:pPr>
      <w:r w:rsidRPr="00C636E2">
        <w:rPr>
          <w:b/>
          <w:bCs/>
          <w:sz w:val="24"/>
          <w:szCs w:val="24"/>
          <w:lang w:val="en-AU"/>
        </w:rPr>
        <w:t xml:space="preserve">General Business:   </w:t>
      </w:r>
      <w:r w:rsidRPr="00C636E2">
        <w:rPr>
          <w:b/>
          <w:bCs/>
          <w:sz w:val="24"/>
          <w:szCs w:val="24"/>
          <w:lang w:val="en-AU"/>
        </w:rPr>
        <w:tab/>
      </w:r>
      <w:r w:rsidRPr="00C636E2">
        <w:rPr>
          <w:b/>
          <w:bCs/>
          <w:sz w:val="24"/>
          <w:szCs w:val="24"/>
          <w:lang w:val="en-AU"/>
        </w:rPr>
        <w:tab/>
      </w:r>
      <w:r w:rsidRPr="00C636E2">
        <w:rPr>
          <w:b/>
          <w:bCs/>
          <w:sz w:val="24"/>
          <w:szCs w:val="24"/>
          <w:lang w:val="en-AU"/>
        </w:rPr>
        <w:tab/>
      </w:r>
      <w:r w:rsidRPr="00C636E2">
        <w:rPr>
          <w:b/>
          <w:bCs/>
          <w:sz w:val="24"/>
          <w:szCs w:val="24"/>
          <w:lang w:val="en-AU"/>
        </w:rPr>
        <w:tab/>
      </w:r>
      <w:r w:rsidRPr="00C636E2">
        <w:rPr>
          <w:b/>
          <w:bCs/>
          <w:sz w:val="24"/>
          <w:szCs w:val="24"/>
          <w:lang w:val="en-AU"/>
        </w:rPr>
        <w:tab/>
      </w:r>
      <w:r w:rsidRPr="00C636E2">
        <w:rPr>
          <w:b/>
          <w:bCs/>
          <w:sz w:val="24"/>
          <w:szCs w:val="24"/>
          <w:lang w:val="en-AU"/>
        </w:rPr>
        <w:tab/>
      </w:r>
      <w:r w:rsidRPr="00C636E2">
        <w:rPr>
          <w:b/>
          <w:bCs/>
          <w:sz w:val="24"/>
          <w:szCs w:val="24"/>
          <w:lang w:val="en-AU"/>
        </w:rPr>
        <w:tab/>
      </w:r>
      <w:r w:rsidRPr="00C636E2">
        <w:rPr>
          <w:b/>
          <w:bCs/>
          <w:sz w:val="24"/>
          <w:szCs w:val="24"/>
          <w:lang w:val="en-AU"/>
        </w:rPr>
        <w:tab/>
      </w:r>
      <w:r w:rsidRPr="00C636E2">
        <w:rPr>
          <w:b/>
          <w:bCs/>
          <w:sz w:val="24"/>
          <w:szCs w:val="24"/>
          <w:lang w:val="en-AU"/>
        </w:rPr>
        <w:tab/>
      </w:r>
      <w:r w:rsidRPr="00C636E2">
        <w:rPr>
          <w:b/>
          <w:bCs/>
          <w:sz w:val="24"/>
          <w:szCs w:val="24"/>
          <w:lang w:val="en-AU"/>
        </w:rPr>
        <w:tab/>
      </w:r>
      <w:r w:rsidRPr="00C636E2">
        <w:rPr>
          <w:b/>
          <w:bCs/>
          <w:sz w:val="24"/>
          <w:szCs w:val="24"/>
          <w:lang w:val="en-AU"/>
        </w:rPr>
        <w:tab/>
        <w:t xml:space="preserve">                           </w:t>
      </w:r>
      <w:r w:rsidR="00C636E2">
        <w:rPr>
          <w:b/>
          <w:bCs/>
          <w:sz w:val="24"/>
          <w:szCs w:val="24"/>
          <w:lang w:val="en-AU"/>
        </w:rPr>
        <w:t xml:space="preserve">1. </w:t>
      </w:r>
      <w:r w:rsidR="009A6687" w:rsidRPr="00C636E2">
        <w:rPr>
          <w:bCs/>
          <w:sz w:val="24"/>
          <w:szCs w:val="24"/>
          <w:lang w:val="en-AU"/>
        </w:rPr>
        <w:t>Barclay development and water tunnel entrance</w:t>
      </w:r>
      <w:r w:rsidR="00896F13" w:rsidRPr="00C636E2">
        <w:rPr>
          <w:b/>
          <w:bCs/>
          <w:sz w:val="24"/>
          <w:szCs w:val="24"/>
          <w:lang w:val="en-AU"/>
        </w:rPr>
        <w:t xml:space="preserve"> -</w:t>
      </w:r>
      <w:r w:rsidR="006D0744">
        <w:rPr>
          <w:b/>
          <w:bCs/>
          <w:sz w:val="24"/>
          <w:szCs w:val="24"/>
          <w:lang w:val="en-AU"/>
        </w:rPr>
        <w:t xml:space="preserve"> </w:t>
      </w:r>
      <w:r w:rsidRPr="00C636E2">
        <w:rPr>
          <w:b/>
          <w:bCs/>
          <w:sz w:val="24"/>
          <w:szCs w:val="24"/>
          <w:lang w:val="en-AU"/>
        </w:rPr>
        <w:t xml:space="preserve">Laurie </w:t>
      </w:r>
      <w:r w:rsidRPr="00C636E2">
        <w:rPr>
          <w:sz w:val="24"/>
          <w:szCs w:val="24"/>
          <w:lang w:val="en-AU"/>
        </w:rPr>
        <w:t>update</w:t>
      </w:r>
      <w:r w:rsidR="00511C1E" w:rsidRPr="00C636E2">
        <w:rPr>
          <w:sz w:val="24"/>
          <w:szCs w:val="24"/>
          <w:lang w:val="en-AU"/>
        </w:rPr>
        <w:t xml:space="preserve">d the meeting </w:t>
      </w:r>
      <w:r w:rsidRPr="00C636E2">
        <w:rPr>
          <w:sz w:val="24"/>
          <w:szCs w:val="24"/>
          <w:lang w:val="en-AU"/>
        </w:rPr>
        <w:t xml:space="preserve">on </w:t>
      </w:r>
      <w:r w:rsidR="00511C1E" w:rsidRPr="00C636E2">
        <w:rPr>
          <w:sz w:val="24"/>
          <w:szCs w:val="24"/>
          <w:lang w:val="en-AU"/>
        </w:rPr>
        <w:t>discussion with B</w:t>
      </w:r>
      <w:r w:rsidRPr="00C636E2">
        <w:rPr>
          <w:sz w:val="24"/>
          <w:szCs w:val="24"/>
          <w:lang w:val="en-AU"/>
        </w:rPr>
        <w:t>aker Group Barclay development</w:t>
      </w:r>
      <w:r w:rsidR="00C636E2">
        <w:rPr>
          <w:sz w:val="24"/>
          <w:szCs w:val="24"/>
          <w:lang w:val="en-AU"/>
        </w:rPr>
        <w:t xml:space="preserve">. </w:t>
      </w:r>
      <w:r w:rsidR="00C636E2" w:rsidRPr="00C636E2">
        <w:rPr>
          <w:i/>
          <w:sz w:val="24"/>
          <w:szCs w:val="24"/>
          <w:lang w:val="en-AU"/>
        </w:rPr>
        <w:t>(KIM left the room &amp; returned after the discussion</w:t>
      </w:r>
      <w:r w:rsidR="00C636E2">
        <w:rPr>
          <w:i/>
          <w:sz w:val="24"/>
          <w:szCs w:val="24"/>
          <w:lang w:val="en-AU"/>
        </w:rPr>
        <w:t>).</w:t>
      </w:r>
      <w:r w:rsidR="006D0744">
        <w:rPr>
          <w:i/>
          <w:sz w:val="24"/>
          <w:szCs w:val="24"/>
          <w:lang w:val="en-AU"/>
        </w:rPr>
        <w:t xml:space="preserve"> </w:t>
      </w:r>
      <w:r w:rsidR="00C636E2" w:rsidRPr="00C636E2">
        <w:rPr>
          <w:sz w:val="24"/>
          <w:szCs w:val="24"/>
          <w:lang w:val="en-AU"/>
        </w:rPr>
        <w:t>Southern Archa</w:t>
      </w:r>
      <w:r w:rsidR="00C636E2">
        <w:rPr>
          <w:sz w:val="24"/>
          <w:szCs w:val="24"/>
          <w:lang w:val="en-AU"/>
        </w:rPr>
        <w:t>eo</w:t>
      </w:r>
      <w:r w:rsidR="00C636E2" w:rsidRPr="00C636E2">
        <w:rPr>
          <w:sz w:val="24"/>
          <w:szCs w:val="24"/>
          <w:lang w:val="en-AU"/>
        </w:rPr>
        <w:t>logy</w:t>
      </w:r>
      <w:r w:rsidR="00C636E2">
        <w:rPr>
          <w:i/>
          <w:sz w:val="24"/>
          <w:szCs w:val="24"/>
          <w:lang w:val="en-AU"/>
        </w:rPr>
        <w:t xml:space="preserve"> </w:t>
      </w:r>
      <w:r w:rsidR="00C636E2" w:rsidRPr="00C636E2">
        <w:rPr>
          <w:sz w:val="24"/>
          <w:szCs w:val="24"/>
          <w:lang w:val="en-AU"/>
        </w:rPr>
        <w:t>Group</w:t>
      </w:r>
      <w:r w:rsidR="006A5879">
        <w:rPr>
          <w:sz w:val="24"/>
          <w:szCs w:val="24"/>
          <w:lang w:val="en-AU"/>
        </w:rPr>
        <w:t>,</w:t>
      </w:r>
      <w:r w:rsidR="00C636E2">
        <w:rPr>
          <w:sz w:val="24"/>
          <w:szCs w:val="24"/>
          <w:lang w:val="en-AU"/>
        </w:rPr>
        <w:t xml:space="preserve"> </w:t>
      </w:r>
      <w:r w:rsidR="006D0744">
        <w:rPr>
          <w:sz w:val="24"/>
          <w:szCs w:val="24"/>
          <w:lang w:val="en-AU"/>
        </w:rPr>
        <w:t>who are working with Barclay Development contacted Laurie</w:t>
      </w:r>
      <w:r w:rsidR="006A5879">
        <w:rPr>
          <w:sz w:val="24"/>
          <w:szCs w:val="24"/>
          <w:lang w:val="en-AU"/>
        </w:rPr>
        <w:t>.</w:t>
      </w:r>
      <w:r w:rsidR="006D0744">
        <w:rPr>
          <w:sz w:val="24"/>
          <w:szCs w:val="24"/>
          <w:lang w:val="en-AU"/>
        </w:rPr>
        <w:t xml:space="preserve"> </w:t>
      </w:r>
      <w:r w:rsidR="006A5879">
        <w:rPr>
          <w:sz w:val="24"/>
          <w:szCs w:val="24"/>
          <w:lang w:val="en-AU"/>
        </w:rPr>
        <w:t xml:space="preserve"> Darren </w:t>
      </w:r>
      <w:proofErr w:type="spellStart"/>
      <w:r w:rsidR="006A5879">
        <w:rPr>
          <w:sz w:val="24"/>
          <w:szCs w:val="24"/>
          <w:lang w:val="en-AU"/>
        </w:rPr>
        <w:t>Watten</w:t>
      </w:r>
      <w:proofErr w:type="spellEnd"/>
      <w:r w:rsidR="006A5879">
        <w:rPr>
          <w:sz w:val="24"/>
          <w:szCs w:val="24"/>
          <w:lang w:val="en-AU"/>
        </w:rPr>
        <w:t xml:space="preserve"> of S.A. Group said that a park or green space will remain around the Water Tunnel on Barclay Development land. Laurie</w:t>
      </w:r>
      <w:r w:rsidR="006D0744">
        <w:rPr>
          <w:sz w:val="24"/>
          <w:szCs w:val="24"/>
          <w:lang w:val="en-AU"/>
        </w:rPr>
        <w:t xml:space="preserve"> took </w:t>
      </w:r>
      <w:r w:rsidR="006A5879">
        <w:rPr>
          <w:sz w:val="24"/>
          <w:szCs w:val="24"/>
          <w:lang w:val="en-AU"/>
        </w:rPr>
        <w:t>S.A group</w:t>
      </w:r>
      <w:r w:rsidR="006D0744">
        <w:rPr>
          <w:sz w:val="24"/>
          <w:szCs w:val="24"/>
          <w:lang w:val="en-AU"/>
        </w:rPr>
        <w:t xml:space="preserve"> on a tour of Springvale &amp; the Water Tunnel.  Southern Archaeology Group with the support Heritage Assoc. plan to undertake a dig in the area. Darren </w:t>
      </w:r>
      <w:proofErr w:type="spellStart"/>
      <w:r w:rsidR="006D0744">
        <w:rPr>
          <w:sz w:val="24"/>
          <w:szCs w:val="24"/>
          <w:lang w:val="en-AU"/>
        </w:rPr>
        <w:t>Watten</w:t>
      </w:r>
      <w:proofErr w:type="spellEnd"/>
      <w:r w:rsidR="006D0744">
        <w:rPr>
          <w:sz w:val="24"/>
          <w:szCs w:val="24"/>
          <w:lang w:val="en-AU"/>
        </w:rPr>
        <w:t xml:space="preserve"> thanked Laurie for the information supplied from the History Society. </w:t>
      </w:r>
      <w:r w:rsidR="006A5879">
        <w:rPr>
          <w:sz w:val="24"/>
          <w:szCs w:val="24"/>
          <w:lang w:val="en-AU"/>
        </w:rPr>
        <w:t xml:space="preserve"> </w:t>
      </w:r>
    </w:p>
    <w:p w14:paraId="56F92820" w14:textId="77777777" w:rsidR="004D6C16" w:rsidRDefault="006A5879" w:rsidP="006A5879">
      <w:pPr>
        <w:rPr>
          <w:b/>
          <w:bCs/>
          <w:sz w:val="24"/>
          <w:szCs w:val="24"/>
          <w:lang w:val="en-AU"/>
        </w:rPr>
      </w:pPr>
      <w:r w:rsidRPr="006A5879">
        <w:rPr>
          <w:b/>
          <w:sz w:val="24"/>
          <w:szCs w:val="24"/>
          <w:lang w:val="en-AU"/>
        </w:rPr>
        <w:t>2.</w:t>
      </w:r>
      <w:r>
        <w:rPr>
          <w:sz w:val="24"/>
          <w:szCs w:val="24"/>
          <w:lang w:val="en-AU"/>
        </w:rPr>
        <w:t xml:space="preserve"> </w:t>
      </w:r>
      <w:r w:rsidR="00896F13" w:rsidRPr="006A5879">
        <w:rPr>
          <w:bCs/>
          <w:sz w:val="24"/>
          <w:szCs w:val="24"/>
          <w:lang w:val="en-AU"/>
        </w:rPr>
        <w:t>Post office sale and possible closure</w:t>
      </w:r>
      <w:r w:rsidRPr="006A5879">
        <w:rPr>
          <w:bCs/>
          <w:sz w:val="24"/>
          <w:szCs w:val="24"/>
          <w:lang w:val="en-AU"/>
        </w:rPr>
        <w:t>.</w:t>
      </w:r>
      <w:r>
        <w:rPr>
          <w:b/>
          <w:bCs/>
          <w:sz w:val="24"/>
          <w:szCs w:val="24"/>
          <w:lang w:val="en-AU"/>
        </w:rPr>
        <w:t xml:space="preserve">  </w:t>
      </w:r>
      <w:r w:rsidR="005B1D4B" w:rsidRPr="006A5879">
        <w:rPr>
          <w:b/>
          <w:bCs/>
          <w:sz w:val="24"/>
          <w:szCs w:val="24"/>
          <w:lang w:val="en-AU"/>
        </w:rPr>
        <w:t>Action:</w:t>
      </w:r>
      <w:r w:rsidR="005B1D4B" w:rsidRPr="006A5879">
        <w:rPr>
          <w:sz w:val="24"/>
          <w:szCs w:val="24"/>
          <w:lang w:val="en-AU"/>
        </w:rPr>
        <w:t xml:space="preserve">  </w:t>
      </w:r>
      <w:r w:rsidR="005B1D4B" w:rsidRPr="006A5879">
        <w:rPr>
          <w:b/>
          <w:bCs/>
          <w:sz w:val="24"/>
          <w:szCs w:val="24"/>
          <w:lang w:val="en-AU"/>
        </w:rPr>
        <w:t>ongoing monitoring of situation</w:t>
      </w:r>
      <w:r w:rsidR="00340E45" w:rsidRPr="006A5879">
        <w:rPr>
          <w:b/>
          <w:bCs/>
          <w:sz w:val="24"/>
          <w:szCs w:val="24"/>
          <w:lang w:val="en-AU"/>
        </w:rPr>
        <w:t xml:space="preserve"> by all</w:t>
      </w:r>
      <w:r w:rsidR="005B1D4B" w:rsidRPr="006A5879">
        <w:rPr>
          <w:b/>
          <w:bCs/>
          <w:sz w:val="24"/>
          <w:szCs w:val="24"/>
          <w:lang w:val="en-AU"/>
        </w:rPr>
        <w:t>.</w:t>
      </w:r>
    </w:p>
    <w:p w14:paraId="2F85466B" w14:textId="77777777" w:rsidR="00E00372" w:rsidRDefault="006A5879" w:rsidP="006A5879">
      <w:pPr>
        <w:rPr>
          <w:b/>
          <w:bCs/>
          <w:sz w:val="24"/>
          <w:szCs w:val="24"/>
          <w:lang w:val="en-AU"/>
        </w:rPr>
      </w:pPr>
      <w:r>
        <w:rPr>
          <w:b/>
          <w:bCs/>
          <w:sz w:val="24"/>
          <w:szCs w:val="24"/>
          <w:lang w:val="en-AU"/>
        </w:rPr>
        <w:t xml:space="preserve">3. </w:t>
      </w:r>
      <w:r w:rsidRPr="006A5879">
        <w:rPr>
          <w:bCs/>
          <w:sz w:val="24"/>
          <w:szCs w:val="24"/>
          <w:lang w:val="en-AU"/>
        </w:rPr>
        <w:t>Ly</w:t>
      </w:r>
      <w:r>
        <w:rPr>
          <w:bCs/>
          <w:sz w:val="24"/>
          <w:szCs w:val="24"/>
          <w:lang w:val="en-AU"/>
        </w:rPr>
        <w:t xml:space="preserve">n informed the members of fluorescent light which do not work in the Murray &amp; History research room. John had told me that N.M.C. was responsible. Barry told the members there </w:t>
      </w:r>
      <w:r w:rsidR="00E00372">
        <w:rPr>
          <w:bCs/>
          <w:sz w:val="24"/>
          <w:szCs w:val="24"/>
          <w:lang w:val="en-AU"/>
        </w:rPr>
        <w:t xml:space="preserve">is a request form to complete at N.M.C.  </w:t>
      </w:r>
      <w:r w:rsidR="00E00372" w:rsidRPr="00E00372">
        <w:rPr>
          <w:bCs/>
          <w:sz w:val="24"/>
          <w:szCs w:val="24"/>
          <w:lang w:val="en-AU"/>
        </w:rPr>
        <w:t xml:space="preserve">Action by:  Stephen.  </w:t>
      </w:r>
      <w:r w:rsidR="00E00372">
        <w:rPr>
          <w:bCs/>
          <w:sz w:val="24"/>
          <w:szCs w:val="24"/>
          <w:lang w:val="en-AU"/>
        </w:rPr>
        <w:t xml:space="preserve">                                                                                                                               </w:t>
      </w:r>
      <w:r w:rsidR="00E00372" w:rsidRPr="00E00372">
        <w:rPr>
          <w:bCs/>
          <w:sz w:val="24"/>
          <w:szCs w:val="24"/>
          <w:lang w:val="en-AU"/>
        </w:rPr>
        <w:t xml:space="preserve"> </w:t>
      </w:r>
      <w:r w:rsidR="00E00372" w:rsidRPr="00E00372">
        <w:rPr>
          <w:b/>
          <w:bCs/>
          <w:sz w:val="24"/>
          <w:szCs w:val="24"/>
          <w:lang w:val="en-AU"/>
        </w:rPr>
        <w:t>Laurie asked me to check if we qualified as a Not for Profit</w:t>
      </w:r>
      <w:r w:rsidR="00E00372" w:rsidRPr="00E00372">
        <w:rPr>
          <w:bCs/>
          <w:sz w:val="24"/>
          <w:szCs w:val="24"/>
          <w:lang w:val="en-AU"/>
        </w:rPr>
        <w:t xml:space="preserve"> </w:t>
      </w:r>
      <w:r w:rsidR="00E00372" w:rsidRPr="00E00372">
        <w:rPr>
          <w:b/>
          <w:bCs/>
          <w:sz w:val="24"/>
          <w:szCs w:val="24"/>
          <w:lang w:val="en-AU"/>
        </w:rPr>
        <w:t>Organisation. We do not.</w:t>
      </w:r>
      <w:r w:rsidR="00E00372" w:rsidRPr="00E00372">
        <w:rPr>
          <w:bCs/>
          <w:sz w:val="24"/>
          <w:szCs w:val="24"/>
          <w:lang w:val="en-AU"/>
        </w:rPr>
        <w:t xml:space="preserve">  </w:t>
      </w:r>
      <w:r w:rsidR="00E00372">
        <w:rPr>
          <w:bCs/>
          <w:sz w:val="24"/>
          <w:szCs w:val="24"/>
          <w:lang w:val="en-AU"/>
        </w:rPr>
        <w:t xml:space="preserve">                                            </w:t>
      </w:r>
      <w:r w:rsidR="00E00372" w:rsidRPr="00E00372">
        <w:rPr>
          <w:bCs/>
          <w:sz w:val="24"/>
          <w:szCs w:val="24"/>
          <w:lang w:val="en-AU"/>
        </w:rPr>
        <w:t>Boer War</w:t>
      </w:r>
      <w:r w:rsidR="00E00372">
        <w:rPr>
          <w:bCs/>
          <w:sz w:val="24"/>
          <w:szCs w:val="24"/>
          <w:lang w:val="en-AU"/>
        </w:rPr>
        <w:t xml:space="preserve"> - List of names to place on memorial. (</w:t>
      </w:r>
      <w:r w:rsidR="00E00372">
        <w:rPr>
          <w:b/>
          <w:bCs/>
          <w:sz w:val="24"/>
          <w:szCs w:val="24"/>
          <w:lang w:val="en-AU"/>
        </w:rPr>
        <w:t xml:space="preserve">Bob – 2019 Anzac Day information)   </w:t>
      </w:r>
      <w:r w:rsidR="00E00372" w:rsidRPr="00E00372">
        <w:rPr>
          <w:b/>
          <w:bCs/>
          <w:sz w:val="24"/>
          <w:szCs w:val="24"/>
          <w:lang w:val="en-AU"/>
        </w:rPr>
        <w:t>Action by: Lyn</w:t>
      </w:r>
      <w:r w:rsidR="00E00372">
        <w:rPr>
          <w:b/>
          <w:bCs/>
          <w:sz w:val="24"/>
          <w:szCs w:val="24"/>
          <w:lang w:val="en-AU"/>
        </w:rPr>
        <w:t xml:space="preserve"> </w:t>
      </w:r>
    </w:p>
    <w:p w14:paraId="26EB34D7" w14:textId="77777777" w:rsidR="006A5879" w:rsidRDefault="00E00372" w:rsidP="006A5879">
      <w:pPr>
        <w:rPr>
          <w:bCs/>
          <w:sz w:val="24"/>
          <w:szCs w:val="24"/>
          <w:lang w:val="en-AU"/>
        </w:rPr>
      </w:pPr>
      <w:r>
        <w:rPr>
          <w:b/>
          <w:bCs/>
          <w:sz w:val="24"/>
          <w:szCs w:val="24"/>
          <w:lang w:val="en-AU"/>
        </w:rPr>
        <w:t xml:space="preserve">4. </w:t>
      </w:r>
      <w:r w:rsidRPr="00E00372">
        <w:rPr>
          <w:bCs/>
          <w:sz w:val="24"/>
          <w:szCs w:val="24"/>
          <w:lang w:val="en-AU"/>
        </w:rPr>
        <w:t>Barry &amp; Arthur will</w:t>
      </w:r>
      <w:r>
        <w:rPr>
          <w:b/>
          <w:bCs/>
          <w:sz w:val="24"/>
          <w:szCs w:val="24"/>
          <w:lang w:val="en-AU"/>
        </w:rPr>
        <w:t xml:space="preserve"> </w:t>
      </w:r>
      <w:r w:rsidRPr="00E00372">
        <w:rPr>
          <w:bCs/>
          <w:sz w:val="24"/>
          <w:szCs w:val="24"/>
          <w:lang w:val="en-AU"/>
        </w:rPr>
        <w:t>attend a course on Grant Writing</w:t>
      </w:r>
      <w:r>
        <w:rPr>
          <w:bCs/>
          <w:sz w:val="24"/>
          <w:szCs w:val="24"/>
          <w:lang w:val="en-AU"/>
        </w:rPr>
        <w:t xml:space="preserve">. Leisa </w:t>
      </w:r>
      <w:proofErr w:type="spellStart"/>
      <w:r>
        <w:rPr>
          <w:bCs/>
          <w:sz w:val="24"/>
          <w:szCs w:val="24"/>
          <w:lang w:val="en-AU"/>
        </w:rPr>
        <w:t>Schimanski</w:t>
      </w:r>
      <w:proofErr w:type="spellEnd"/>
      <w:r>
        <w:rPr>
          <w:bCs/>
          <w:sz w:val="24"/>
          <w:szCs w:val="24"/>
          <w:lang w:val="en-AU"/>
        </w:rPr>
        <w:t xml:space="preserve"> C.E.O. of Volunteering Tas is presenting this course at St Giles, Amy Rd Launceston. The cost of attending will be paid by E.C.C.                     Barry informed the members </w:t>
      </w:r>
      <w:r w:rsidR="003A13AB">
        <w:rPr>
          <w:bCs/>
          <w:sz w:val="24"/>
          <w:szCs w:val="24"/>
          <w:lang w:val="en-AU"/>
        </w:rPr>
        <w:t>of the installation of Evandale plinth as you enter the village. As this will bring the date of settlement to the notice of villagers the first newsletter will be based on this. It was suggested that 50 copies of the newsletter be given to each member to pass amongst their friends who may be interested. Copies will also be supplied to some shops in the village. Local state &amp; federal members will be approached &amp; asked to photocopy the newsletters.</w:t>
      </w:r>
    </w:p>
    <w:p w14:paraId="2856D7E6" w14:textId="77777777" w:rsidR="0003016D" w:rsidRPr="0003016D" w:rsidRDefault="003A13AB" w:rsidP="006A5879">
      <w:pPr>
        <w:rPr>
          <w:bCs/>
          <w:sz w:val="24"/>
          <w:szCs w:val="24"/>
          <w:lang w:val="en-AU"/>
        </w:rPr>
      </w:pPr>
      <w:r>
        <w:rPr>
          <w:bCs/>
          <w:sz w:val="24"/>
          <w:szCs w:val="24"/>
          <w:lang w:val="en-AU"/>
        </w:rPr>
        <w:t>5. Neil suggested we have our own website &amp; only 1 website. This needs to be discussed with E.C.C. as at present it is a joint website. Updating of this site has previously been undertaken</w:t>
      </w:r>
      <w:r w:rsidR="0003016D">
        <w:rPr>
          <w:bCs/>
          <w:sz w:val="24"/>
          <w:szCs w:val="24"/>
          <w:lang w:val="en-AU"/>
        </w:rPr>
        <w:t xml:space="preserve"> by Jacob Ball of J.K.B. Web Solutions, </w:t>
      </w:r>
      <w:proofErr w:type="gramStart"/>
      <w:r w:rsidR="0003016D">
        <w:rPr>
          <w:bCs/>
          <w:sz w:val="24"/>
          <w:szCs w:val="24"/>
          <w:lang w:val="en-AU"/>
        </w:rPr>
        <w:t>Launceston  6311</w:t>
      </w:r>
      <w:proofErr w:type="gramEnd"/>
      <w:r w:rsidR="0003016D">
        <w:rPr>
          <w:bCs/>
          <w:sz w:val="24"/>
          <w:szCs w:val="24"/>
          <w:lang w:val="en-AU"/>
        </w:rPr>
        <w:t xml:space="preserve"> 0586. </w:t>
      </w:r>
    </w:p>
    <w:p w14:paraId="26A56A73" w14:textId="77777777" w:rsidR="0007743F" w:rsidRPr="0003016D" w:rsidRDefault="00B87208" w:rsidP="0003016D">
      <w:pPr>
        <w:rPr>
          <w:sz w:val="24"/>
          <w:szCs w:val="24"/>
          <w:lang w:val="en-AU"/>
        </w:rPr>
      </w:pPr>
      <w:r w:rsidRPr="0003016D">
        <w:rPr>
          <w:b/>
          <w:bCs/>
          <w:color w:val="FF0000"/>
          <w:sz w:val="28"/>
          <w:szCs w:val="28"/>
          <w:lang w:val="en-AU"/>
        </w:rPr>
        <w:t xml:space="preserve">Our Next Meeting is: 10.30am on </w:t>
      </w:r>
      <w:r w:rsidR="006A5879" w:rsidRPr="0003016D">
        <w:rPr>
          <w:b/>
          <w:bCs/>
          <w:color w:val="FF0000"/>
          <w:sz w:val="28"/>
          <w:szCs w:val="28"/>
          <w:lang w:val="en-AU"/>
        </w:rPr>
        <w:t>19</w:t>
      </w:r>
      <w:r w:rsidR="006A5879" w:rsidRPr="0003016D">
        <w:rPr>
          <w:b/>
          <w:bCs/>
          <w:color w:val="FF0000"/>
          <w:sz w:val="28"/>
          <w:szCs w:val="28"/>
          <w:vertAlign w:val="superscript"/>
          <w:lang w:val="en-AU"/>
        </w:rPr>
        <w:t>th</w:t>
      </w:r>
      <w:r w:rsidR="006A5879" w:rsidRPr="0003016D">
        <w:rPr>
          <w:b/>
          <w:bCs/>
          <w:color w:val="FF0000"/>
          <w:sz w:val="28"/>
          <w:szCs w:val="28"/>
          <w:lang w:val="en-AU"/>
        </w:rPr>
        <w:t xml:space="preserve"> September 2019.</w:t>
      </w:r>
      <w:r w:rsidRPr="0003016D">
        <w:rPr>
          <w:b/>
          <w:bCs/>
          <w:color w:val="FF0000"/>
          <w:sz w:val="28"/>
          <w:szCs w:val="28"/>
          <w:lang w:val="en-AU"/>
        </w:rPr>
        <w:t xml:space="preserve">    If you have not paid your membership it is now </w:t>
      </w:r>
      <w:r w:rsidR="0003016D">
        <w:rPr>
          <w:b/>
          <w:bCs/>
          <w:color w:val="FF0000"/>
          <w:sz w:val="28"/>
          <w:szCs w:val="28"/>
          <w:lang w:val="en-AU"/>
        </w:rPr>
        <w:t>over</w:t>
      </w:r>
      <w:r w:rsidRPr="0003016D">
        <w:rPr>
          <w:b/>
          <w:bCs/>
          <w:color w:val="FF0000"/>
          <w:sz w:val="28"/>
          <w:szCs w:val="28"/>
          <w:lang w:val="en-AU"/>
        </w:rPr>
        <w:t>due.</w:t>
      </w:r>
    </w:p>
    <w:sectPr w:rsidR="0007743F" w:rsidRPr="0003016D" w:rsidSect="00FB1D55">
      <w:head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46EAF" w14:textId="77777777" w:rsidR="003A13AB" w:rsidRDefault="003A13AB" w:rsidP="008124E0">
      <w:pPr>
        <w:spacing w:after="0" w:line="240" w:lineRule="auto"/>
      </w:pPr>
      <w:r>
        <w:separator/>
      </w:r>
    </w:p>
  </w:endnote>
  <w:endnote w:type="continuationSeparator" w:id="0">
    <w:p w14:paraId="58764D18" w14:textId="77777777" w:rsidR="003A13AB" w:rsidRDefault="003A13AB" w:rsidP="0081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173BA" w14:textId="77777777" w:rsidR="003A13AB" w:rsidRDefault="003A13AB" w:rsidP="008124E0">
      <w:pPr>
        <w:spacing w:after="0" w:line="240" w:lineRule="auto"/>
      </w:pPr>
      <w:r>
        <w:separator/>
      </w:r>
    </w:p>
  </w:footnote>
  <w:footnote w:type="continuationSeparator" w:id="0">
    <w:p w14:paraId="11961C4E" w14:textId="77777777" w:rsidR="003A13AB" w:rsidRDefault="003A13AB" w:rsidP="00812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207076"/>
      <w:docPartObj>
        <w:docPartGallery w:val="Page Numbers (Top of Page)"/>
        <w:docPartUnique/>
      </w:docPartObj>
    </w:sdtPr>
    <w:sdtEndPr>
      <w:rPr>
        <w:noProof/>
      </w:rPr>
    </w:sdtEndPr>
    <w:sdtContent>
      <w:p w14:paraId="22D11273" w14:textId="77777777" w:rsidR="003A13AB" w:rsidRDefault="00D6129F">
        <w:pPr>
          <w:pStyle w:val="Header"/>
          <w:jc w:val="center"/>
        </w:pPr>
        <w:r>
          <w:fldChar w:fldCharType="begin"/>
        </w:r>
        <w:r>
          <w:instrText xml:space="preserve"> PAGE   \* MERGEFORMAT </w:instrText>
        </w:r>
        <w:r>
          <w:fldChar w:fldCharType="separate"/>
        </w:r>
        <w:r w:rsidR="00D73886">
          <w:rPr>
            <w:noProof/>
          </w:rPr>
          <w:t>2</w:t>
        </w:r>
        <w:r>
          <w:rPr>
            <w:noProof/>
          </w:rPr>
          <w:fldChar w:fldCharType="end"/>
        </w:r>
      </w:p>
    </w:sdtContent>
  </w:sdt>
  <w:p w14:paraId="49BD8DB5" w14:textId="77777777" w:rsidR="003A13AB" w:rsidRDefault="003A1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3583"/>
    <w:multiLevelType w:val="hybridMultilevel"/>
    <w:tmpl w:val="56EC27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1B6347"/>
    <w:multiLevelType w:val="hybridMultilevel"/>
    <w:tmpl w:val="90FC9B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BF62CE"/>
    <w:multiLevelType w:val="hybridMultilevel"/>
    <w:tmpl w:val="0B7259D8"/>
    <w:lvl w:ilvl="0" w:tplc="2010743C">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A01FAE"/>
    <w:multiLevelType w:val="hybridMultilevel"/>
    <w:tmpl w:val="BC1AAB3A"/>
    <w:lvl w:ilvl="0" w:tplc="4A344592">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E82955"/>
    <w:multiLevelType w:val="hybridMultilevel"/>
    <w:tmpl w:val="A2E6FE38"/>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2890B8F"/>
    <w:multiLevelType w:val="hybridMultilevel"/>
    <w:tmpl w:val="27F8BC8A"/>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A000DFB"/>
    <w:multiLevelType w:val="hybridMultilevel"/>
    <w:tmpl w:val="1A4C3A5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381BA4"/>
    <w:multiLevelType w:val="hybridMultilevel"/>
    <w:tmpl w:val="4E2441E6"/>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BDF0CA7"/>
    <w:multiLevelType w:val="hybridMultilevel"/>
    <w:tmpl w:val="1E8AE048"/>
    <w:lvl w:ilvl="0" w:tplc="AA66B214">
      <w:start w:val="1"/>
      <w:numFmt w:val="bullet"/>
      <w:lvlText w:val=""/>
      <w:lvlJc w:val="left"/>
      <w:pPr>
        <w:tabs>
          <w:tab w:val="num" w:pos="1080"/>
        </w:tabs>
        <w:ind w:left="1080" w:hanging="360"/>
      </w:pPr>
      <w:rPr>
        <w:rFonts w:ascii="Wingdings" w:hAnsi="Wingdings" w:cs="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42B84728"/>
    <w:multiLevelType w:val="hybridMultilevel"/>
    <w:tmpl w:val="16AC49A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AF55E35"/>
    <w:multiLevelType w:val="hybridMultilevel"/>
    <w:tmpl w:val="9D94ABE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765650"/>
    <w:multiLevelType w:val="hybridMultilevel"/>
    <w:tmpl w:val="86A6F560"/>
    <w:lvl w:ilvl="0" w:tplc="1498927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 w15:restartNumberingAfterBreak="0">
    <w:nsid w:val="5B627C1D"/>
    <w:multiLevelType w:val="hybridMultilevel"/>
    <w:tmpl w:val="61C6531E"/>
    <w:lvl w:ilvl="0" w:tplc="2ECA53E8">
      <w:numFmt w:val="bullet"/>
      <w:lvlText w:val="-"/>
      <w:lvlJc w:val="left"/>
      <w:pPr>
        <w:ind w:left="420" w:hanging="360"/>
      </w:pPr>
      <w:rPr>
        <w:rFonts w:ascii="Calibri" w:eastAsia="Calibri" w:hAnsi="Calibri" w:cs="Calibri" w:hint="default"/>
        <w:b/>
        <w:i/>
        <w:sz w:val="28"/>
        <w:u w:val="single"/>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5C480C4F"/>
    <w:multiLevelType w:val="hybridMultilevel"/>
    <w:tmpl w:val="E53A700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4" w15:restartNumberingAfterBreak="0">
    <w:nsid w:val="6842024C"/>
    <w:multiLevelType w:val="hybridMultilevel"/>
    <w:tmpl w:val="3CBA2F7E"/>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A187707"/>
    <w:multiLevelType w:val="hybridMultilevel"/>
    <w:tmpl w:val="3A80D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986C43"/>
    <w:multiLevelType w:val="hybridMultilevel"/>
    <w:tmpl w:val="0AEA1420"/>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2CB2EB8"/>
    <w:multiLevelType w:val="hybridMultilevel"/>
    <w:tmpl w:val="AB8CB0F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14"/>
  </w:num>
  <w:num w:numId="5">
    <w:abstractNumId w:val="4"/>
  </w:num>
  <w:num w:numId="6">
    <w:abstractNumId w:val="5"/>
  </w:num>
  <w:num w:numId="7">
    <w:abstractNumId w:val="16"/>
  </w:num>
  <w:num w:numId="8">
    <w:abstractNumId w:val="7"/>
  </w:num>
  <w:num w:numId="9">
    <w:abstractNumId w:val="8"/>
  </w:num>
  <w:num w:numId="10">
    <w:abstractNumId w:val="12"/>
  </w:num>
  <w:num w:numId="11">
    <w:abstractNumId w:val="2"/>
  </w:num>
  <w:num w:numId="12">
    <w:abstractNumId w:val="3"/>
  </w:num>
  <w:num w:numId="13">
    <w:abstractNumId w:val="15"/>
  </w:num>
  <w:num w:numId="14">
    <w:abstractNumId w:val="0"/>
  </w:num>
  <w:num w:numId="15">
    <w:abstractNumId w:val="10"/>
  </w:num>
  <w:num w:numId="16">
    <w:abstractNumId w:val="1"/>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14"/>
    <w:rsid w:val="00000B7F"/>
    <w:rsid w:val="00017DE3"/>
    <w:rsid w:val="0003016D"/>
    <w:rsid w:val="00034737"/>
    <w:rsid w:val="00047742"/>
    <w:rsid w:val="00052C4D"/>
    <w:rsid w:val="0006032D"/>
    <w:rsid w:val="000620C4"/>
    <w:rsid w:val="00073D22"/>
    <w:rsid w:val="00073D29"/>
    <w:rsid w:val="0007404E"/>
    <w:rsid w:val="00074EB5"/>
    <w:rsid w:val="0007743F"/>
    <w:rsid w:val="000805B9"/>
    <w:rsid w:val="000B267A"/>
    <w:rsid w:val="000B2DD7"/>
    <w:rsid w:val="000B5471"/>
    <w:rsid w:val="000B607A"/>
    <w:rsid w:val="000B724D"/>
    <w:rsid w:val="000D0776"/>
    <w:rsid w:val="000E5215"/>
    <w:rsid w:val="000F32F4"/>
    <w:rsid w:val="000F5573"/>
    <w:rsid w:val="00106841"/>
    <w:rsid w:val="0011720C"/>
    <w:rsid w:val="00120F52"/>
    <w:rsid w:val="00133421"/>
    <w:rsid w:val="001369FC"/>
    <w:rsid w:val="001508AC"/>
    <w:rsid w:val="00154899"/>
    <w:rsid w:val="00155AA7"/>
    <w:rsid w:val="00155F47"/>
    <w:rsid w:val="001733D1"/>
    <w:rsid w:val="00173FD8"/>
    <w:rsid w:val="0017573E"/>
    <w:rsid w:val="0018062A"/>
    <w:rsid w:val="00180788"/>
    <w:rsid w:val="001822FB"/>
    <w:rsid w:val="00182B29"/>
    <w:rsid w:val="00185115"/>
    <w:rsid w:val="0018727B"/>
    <w:rsid w:val="00187DF2"/>
    <w:rsid w:val="0019481A"/>
    <w:rsid w:val="00194A32"/>
    <w:rsid w:val="001A4B93"/>
    <w:rsid w:val="001A660E"/>
    <w:rsid w:val="001B19CD"/>
    <w:rsid w:val="001B7C16"/>
    <w:rsid w:val="001C0995"/>
    <w:rsid w:val="001C19BB"/>
    <w:rsid w:val="001C1D1E"/>
    <w:rsid w:val="001C269D"/>
    <w:rsid w:val="001C36EA"/>
    <w:rsid w:val="001C7AA6"/>
    <w:rsid w:val="001D423F"/>
    <w:rsid w:val="001D7BED"/>
    <w:rsid w:val="001E3C95"/>
    <w:rsid w:val="001E67C4"/>
    <w:rsid w:val="001E764E"/>
    <w:rsid w:val="001F09E3"/>
    <w:rsid w:val="001F3589"/>
    <w:rsid w:val="001F3C74"/>
    <w:rsid w:val="00205464"/>
    <w:rsid w:val="002365B9"/>
    <w:rsid w:val="0024398A"/>
    <w:rsid w:val="00246FFB"/>
    <w:rsid w:val="00254DE3"/>
    <w:rsid w:val="00261341"/>
    <w:rsid w:val="00267DE4"/>
    <w:rsid w:val="0027083C"/>
    <w:rsid w:val="0027180B"/>
    <w:rsid w:val="00282662"/>
    <w:rsid w:val="002907E8"/>
    <w:rsid w:val="002A2428"/>
    <w:rsid w:val="002B5666"/>
    <w:rsid w:val="002B6E11"/>
    <w:rsid w:val="002C6498"/>
    <w:rsid w:val="002D052C"/>
    <w:rsid w:val="002E317E"/>
    <w:rsid w:val="002E318D"/>
    <w:rsid w:val="002F1594"/>
    <w:rsid w:val="002F3D05"/>
    <w:rsid w:val="003077E2"/>
    <w:rsid w:val="00314023"/>
    <w:rsid w:val="00332F8B"/>
    <w:rsid w:val="00340E45"/>
    <w:rsid w:val="00341E76"/>
    <w:rsid w:val="0034366C"/>
    <w:rsid w:val="003437F6"/>
    <w:rsid w:val="00347922"/>
    <w:rsid w:val="00350942"/>
    <w:rsid w:val="00356E95"/>
    <w:rsid w:val="00357171"/>
    <w:rsid w:val="00364636"/>
    <w:rsid w:val="00365168"/>
    <w:rsid w:val="0036786B"/>
    <w:rsid w:val="003717C7"/>
    <w:rsid w:val="00372039"/>
    <w:rsid w:val="0037304D"/>
    <w:rsid w:val="00376821"/>
    <w:rsid w:val="00387CF9"/>
    <w:rsid w:val="003A13AB"/>
    <w:rsid w:val="003A427D"/>
    <w:rsid w:val="003B705E"/>
    <w:rsid w:val="003D2A55"/>
    <w:rsid w:val="003D3A60"/>
    <w:rsid w:val="003E2B0E"/>
    <w:rsid w:val="004013E5"/>
    <w:rsid w:val="00413538"/>
    <w:rsid w:val="0042177E"/>
    <w:rsid w:val="00423917"/>
    <w:rsid w:val="004309AB"/>
    <w:rsid w:val="00431D34"/>
    <w:rsid w:val="00432FCB"/>
    <w:rsid w:val="004339CF"/>
    <w:rsid w:val="00436197"/>
    <w:rsid w:val="00437AD6"/>
    <w:rsid w:val="00443CF7"/>
    <w:rsid w:val="0046398C"/>
    <w:rsid w:val="00474004"/>
    <w:rsid w:val="004777C2"/>
    <w:rsid w:val="004A5177"/>
    <w:rsid w:val="004C1782"/>
    <w:rsid w:val="004D60BD"/>
    <w:rsid w:val="004D6C16"/>
    <w:rsid w:val="004F2FD2"/>
    <w:rsid w:val="004F3549"/>
    <w:rsid w:val="004F7170"/>
    <w:rsid w:val="00511C1E"/>
    <w:rsid w:val="00512D55"/>
    <w:rsid w:val="00514659"/>
    <w:rsid w:val="005307C9"/>
    <w:rsid w:val="0054091F"/>
    <w:rsid w:val="00542C4E"/>
    <w:rsid w:val="0055154C"/>
    <w:rsid w:val="00574D92"/>
    <w:rsid w:val="00594A40"/>
    <w:rsid w:val="0059520E"/>
    <w:rsid w:val="005A0F12"/>
    <w:rsid w:val="005A26DB"/>
    <w:rsid w:val="005A58C7"/>
    <w:rsid w:val="005A5E7E"/>
    <w:rsid w:val="005A7A34"/>
    <w:rsid w:val="005B01D3"/>
    <w:rsid w:val="005B1D4B"/>
    <w:rsid w:val="005B2863"/>
    <w:rsid w:val="005C1EC5"/>
    <w:rsid w:val="005C57BB"/>
    <w:rsid w:val="005C6C16"/>
    <w:rsid w:val="005E1637"/>
    <w:rsid w:val="005F2021"/>
    <w:rsid w:val="005F7C7C"/>
    <w:rsid w:val="00601B10"/>
    <w:rsid w:val="00602B10"/>
    <w:rsid w:val="00603D90"/>
    <w:rsid w:val="0061591C"/>
    <w:rsid w:val="00623474"/>
    <w:rsid w:val="006268A3"/>
    <w:rsid w:val="00632C38"/>
    <w:rsid w:val="006337C0"/>
    <w:rsid w:val="00636E96"/>
    <w:rsid w:val="00642985"/>
    <w:rsid w:val="00646F54"/>
    <w:rsid w:val="00650F91"/>
    <w:rsid w:val="00670660"/>
    <w:rsid w:val="0067317D"/>
    <w:rsid w:val="00680072"/>
    <w:rsid w:val="00684ECF"/>
    <w:rsid w:val="00690944"/>
    <w:rsid w:val="00692184"/>
    <w:rsid w:val="006A09F0"/>
    <w:rsid w:val="006A5879"/>
    <w:rsid w:val="006B5B48"/>
    <w:rsid w:val="006B6368"/>
    <w:rsid w:val="006C0778"/>
    <w:rsid w:val="006C144D"/>
    <w:rsid w:val="006C67E0"/>
    <w:rsid w:val="006D0744"/>
    <w:rsid w:val="006D1F10"/>
    <w:rsid w:val="006D30B1"/>
    <w:rsid w:val="006D4D4C"/>
    <w:rsid w:val="006D5B0F"/>
    <w:rsid w:val="006F03F6"/>
    <w:rsid w:val="006F4BEB"/>
    <w:rsid w:val="006F7C68"/>
    <w:rsid w:val="00700714"/>
    <w:rsid w:val="00703400"/>
    <w:rsid w:val="00705863"/>
    <w:rsid w:val="0071295A"/>
    <w:rsid w:val="00712D8C"/>
    <w:rsid w:val="00715929"/>
    <w:rsid w:val="0072773D"/>
    <w:rsid w:val="007309BB"/>
    <w:rsid w:val="00732127"/>
    <w:rsid w:val="0073399B"/>
    <w:rsid w:val="0073433E"/>
    <w:rsid w:val="007347F8"/>
    <w:rsid w:val="00736754"/>
    <w:rsid w:val="00736B4A"/>
    <w:rsid w:val="00740BFA"/>
    <w:rsid w:val="00747B35"/>
    <w:rsid w:val="00750F8E"/>
    <w:rsid w:val="00752551"/>
    <w:rsid w:val="007568F1"/>
    <w:rsid w:val="00770AA3"/>
    <w:rsid w:val="00771D5E"/>
    <w:rsid w:val="007732D0"/>
    <w:rsid w:val="007738EC"/>
    <w:rsid w:val="00777806"/>
    <w:rsid w:val="00777ABC"/>
    <w:rsid w:val="00780FE3"/>
    <w:rsid w:val="00786650"/>
    <w:rsid w:val="007A1239"/>
    <w:rsid w:val="007A3569"/>
    <w:rsid w:val="007A364C"/>
    <w:rsid w:val="007A4ACC"/>
    <w:rsid w:val="007A636C"/>
    <w:rsid w:val="007A6A2D"/>
    <w:rsid w:val="007B76C6"/>
    <w:rsid w:val="007C7084"/>
    <w:rsid w:val="007D24AB"/>
    <w:rsid w:val="007D2B8F"/>
    <w:rsid w:val="007D562C"/>
    <w:rsid w:val="007F00BA"/>
    <w:rsid w:val="007F3EB2"/>
    <w:rsid w:val="00804E16"/>
    <w:rsid w:val="008124E0"/>
    <w:rsid w:val="008338A0"/>
    <w:rsid w:val="0084392A"/>
    <w:rsid w:val="00844F62"/>
    <w:rsid w:val="00850F7B"/>
    <w:rsid w:val="00857B00"/>
    <w:rsid w:val="0086592C"/>
    <w:rsid w:val="00866650"/>
    <w:rsid w:val="008826C3"/>
    <w:rsid w:val="00892C77"/>
    <w:rsid w:val="0089424C"/>
    <w:rsid w:val="00896F13"/>
    <w:rsid w:val="008A65BC"/>
    <w:rsid w:val="008C1273"/>
    <w:rsid w:val="008E1863"/>
    <w:rsid w:val="008E3714"/>
    <w:rsid w:val="008E4F67"/>
    <w:rsid w:val="008E5DDE"/>
    <w:rsid w:val="008F20A8"/>
    <w:rsid w:val="0090094D"/>
    <w:rsid w:val="0092213B"/>
    <w:rsid w:val="00932215"/>
    <w:rsid w:val="00945CB4"/>
    <w:rsid w:val="009540DE"/>
    <w:rsid w:val="00956C46"/>
    <w:rsid w:val="00957072"/>
    <w:rsid w:val="0095794E"/>
    <w:rsid w:val="00970402"/>
    <w:rsid w:val="00970D67"/>
    <w:rsid w:val="00974472"/>
    <w:rsid w:val="00974A63"/>
    <w:rsid w:val="00975070"/>
    <w:rsid w:val="0097535A"/>
    <w:rsid w:val="00976F88"/>
    <w:rsid w:val="009806DF"/>
    <w:rsid w:val="009A6687"/>
    <w:rsid w:val="009B2DCD"/>
    <w:rsid w:val="009B4296"/>
    <w:rsid w:val="009B463F"/>
    <w:rsid w:val="009C78EE"/>
    <w:rsid w:val="009E2FC0"/>
    <w:rsid w:val="009E3766"/>
    <w:rsid w:val="009E4443"/>
    <w:rsid w:val="009E6499"/>
    <w:rsid w:val="009F0FE6"/>
    <w:rsid w:val="009F3C23"/>
    <w:rsid w:val="00A03229"/>
    <w:rsid w:val="00A03714"/>
    <w:rsid w:val="00A14589"/>
    <w:rsid w:val="00A15875"/>
    <w:rsid w:val="00A21C5C"/>
    <w:rsid w:val="00A30F8C"/>
    <w:rsid w:val="00A365B4"/>
    <w:rsid w:val="00A45DFC"/>
    <w:rsid w:val="00A50812"/>
    <w:rsid w:val="00A5438A"/>
    <w:rsid w:val="00A6241F"/>
    <w:rsid w:val="00A64647"/>
    <w:rsid w:val="00A767A7"/>
    <w:rsid w:val="00A92FEA"/>
    <w:rsid w:val="00AA7C8E"/>
    <w:rsid w:val="00AB4D65"/>
    <w:rsid w:val="00AC30F4"/>
    <w:rsid w:val="00AD1DD5"/>
    <w:rsid w:val="00AD1EA0"/>
    <w:rsid w:val="00AE4D7E"/>
    <w:rsid w:val="00B14EE6"/>
    <w:rsid w:val="00B15BE9"/>
    <w:rsid w:val="00B16196"/>
    <w:rsid w:val="00B20867"/>
    <w:rsid w:val="00B335B4"/>
    <w:rsid w:val="00B35905"/>
    <w:rsid w:val="00B420AD"/>
    <w:rsid w:val="00B43111"/>
    <w:rsid w:val="00B510C6"/>
    <w:rsid w:val="00B5221D"/>
    <w:rsid w:val="00B71C96"/>
    <w:rsid w:val="00B732F0"/>
    <w:rsid w:val="00B74977"/>
    <w:rsid w:val="00B74B21"/>
    <w:rsid w:val="00B7622A"/>
    <w:rsid w:val="00B77048"/>
    <w:rsid w:val="00B87208"/>
    <w:rsid w:val="00B93ECF"/>
    <w:rsid w:val="00B94774"/>
    <w:rsid w:val="00B95C40"/>
    <w:rsid w:val="00B9683D"/>
    <w:rsid w:val="00BB4375"/>
    <w:rsid w:val="00BC39F4"/>
    <w:rsid w:val="00BD3A7C"/>
    <w:rsid w:val="00BD4A0C"/>
    <w:rsid w:val="00BE6B6B"/>
    <w:rsid w:val="00BE75E5"/>
    <w:rsid w:val="00BF2DE5"/>
    <w:rsid w:val="00C000FE"/>
    <w:rsid w:val="00C06BBD"/>
    <w:rsid w:val="00C14E75"/>
    <w:rsid w:val="00C155AC"/>
    <w:rsid w:val="00C200AE"/>
    <w:rsid w:val="00C2729C"/>
    <w:rsid w:val="00C3467B"/>
    <w:rsid w:val="00C41225"/>
    <w:rsid w:val="00C55F53"/>
    <w:rsid w:val="00C636E2"/>
    <w:rsid w:val="00C65EB2"/>
    <w:rsid w:val="00C7092D"/>
    <w:rsid w:val="00C70B59"/>
    <w:rsid w:val="00C733CE"/>
    <w:rsid w:val="00C738C1"/>
    <w:rsid w:val="00C77726"/>
    <w:rsid w:val="00C92DA0"/>
    <w:rsid w:val="00C950D6"/>
    <w:rsid w:val="00C97ECC"/>
    <w:rsid w:val="00CB001F"/>
    <w:rsid w:val="00CB3454"/>
    <w:rsid w:val="00CB745C"/>
    <w:rsid w:val="00CC3DC2"/>
    <w:rsid w:val="00CC5B48"/>
    <w:rsid w:val="00CF49F7"/>
    <w:rsid w:val="00CF5745"/>
    <w:rsid w:val="00D02AF1"/>
    <w:rsid w:val="00D25E56"/>
    <w:rsid w:val="00D275AB"/>
    <w:rsid w:val="00D333A9"/>
    <w:rsid w:val="00D36746"/>
    <w:rsid w:val="00D40D36"/>
    <w:rsid w:val="00D42B9C"/>
    <w:rsid w:val="00D560B9"/>
    <w:rsid w:val="00D5767D"/>
    <w:rsid w:val="00D6129F"/>
    <w:rsid w:val="00D73886"/>
    <w:rsid w:val="00D73ED5"/>
    <w:rsid w:val="00D81641"/>
    <w:rsid w:val="00D834DA"/>
    <w:rsid w:val="00D86B2F"/>
    <w:rsid w:val="00D92ECD"/>
    <w:rsid w:val="00DB3376"/>
    <w:rsid w:val="00DC1B8A"/>
    <w:rsid w:val="00DC1F57"/>
    <w:rsid w:val="00DC72C9"/>
    <w:rsid w:val="00DE1F13"/>
    <w:rsid w:val="00DF0A03"/>
    <w:rsid w:val="00DF26B5"/>
    <w:rsid w:val="00E00372"/>
    <w:rsid w:val="00E037F7"/>
    <w:rsid w:val="00E0394A"/>
    <w:rsid w:val="00E03EEF"/>
    <w:rsid w:val="00E04CB1"/>
    <w:rsid w:val="00E12E0A"/>
    <w:rsid w:val="00E15B14"/>
    <w:rsid w:val="00E25D08"/>
    <w:rsid w:val="00E25EA8"/>
    <w:rsid w:val="00E34161"/>
    <w:rsid w:val="00E44B69"/>
    <w:rsid w:val="00E44CC9"/>
    <w:rsid w:val="00E643F2"/>
    <w:rsid w:val="00E678C8"/>
    <w:rsid w:val="00E7046B"/>
    <w:rsid w:val="00E70614"/>
    <w:rsid w:val="00E7284F"/>
    <w:rsid w:val="00E76205"/>
    <w:rsid w:val="00E85AEC"/>
    <w:rsid w:val="00E97FB1"/>
    <w:rsid w:val="00EA263C"/>
    <w:rsid w:val="00EB4CB2"/>
    <w:rsid w:val="00EB5F24"/>
    <w:rsid w:val="00EB7E6D"/>
    <w:rsid w:val="00EC47CE"/>
    <w:rsid w:val="00EC5E4D"/>
    <w:rsid w:val="00EC607E"/>
    <w:rsid w:val="00EC73FF"/>
    <w:rsid w:val="00ED07E3"/>
    <w:rsid w:val="00ED4F42"/>
    <w:rsid w:val="00EE4EF9"/>
    <w:rsid w:val="00EE51D3"/>
    <w:rsid w:val="00EE583A"/>
    <w:rsid w:val="00EF3EBB"/>
    <w:rsid w:val="00EF447A"/>
    <w:rsid w:val="00F01046"/>
    <w:rsid w:val="00F071D1"/>
    <w:rsid w:val="00F07DD8"/>
    <w:rsid w:val="00F11260"/>
    <w:rsid w:val="00F16988"/>
    <w:rsid w:val="00F200D3"/>
    <w:rsid w:val="00F201F7"/>
    <w:rsid w:val="00F50287"/>
    <w:rsid w:val="00F60C69"/>
    <w:rsid w:val="00F63C9B"/>
    <w:rsid w:val="00F66856"/>
    <w:rsid w:val="00F743A4"/>
    <w:rsid w:val="00F766CC"/>
    <w:rsid w:val="00F77618"/>
    <w:rsid w:val="00F908E5"/>
    <w:rsid w:val="00F97F8D"/>
    <w:rsid w:val="00FA13D8"/>
    <w:rsid w:val="00FA3DB8"/>
    <w:rsid w:val="00FA7307"/>
    <w:rsid w:val="00FB1D55"/>
    <w:rsid w:val="00FB2B37"/>
    <w:rsid w:val="00FB6E83"/>
    <w:rsid w:val="00FC049D"/>
    <w:rsid w:val="00FC2AD3"/>
    <w:rsid w:val="00FC5F99"/>
    <w:rsid w:val="00FE2C8A"/>
    <w:rsid w:val="00FE3CAB"/>
    <w:rsid w:val="00FE6425"/>
    <w:rsid w:val="00FE7672"/>
    <w:rsid w:val="00FF2BA9"/>
    <w:rsid w:val="00FF72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31F94"/>
  <w15:docId w15:val="{2C0A7F28-844C-4920-B46E-4628F1A6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5B14"/>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5B14"/>
    <w:pPr>
      <w:ind w:left="720"/>
    </w:pPr>
  </w:style>
  <w:style w:type="paragraph" w:styleId="Header">
    <w:name w:val="header"/>
    <w:basedOn w:val="Normal"/>
    <w:link w:val="HeaderChar"/>
    <w:uiPriority w:val="99"/>
    <w:rsid w:val="008124E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124E0"/>
    <w:rPr>
      <w:lang w:val="en-US"/>
    </w:rPr>
  </w:style>
  <w:style w:type="paragraph" w:styleId="Footer">
    <w:name w:val="footer"/>
    <w:basedOn w:val="Normal"/>
    <w:link w:val="FooterChar"/>
    <w:uiPriority w:val="99"/>
    <w:rsid w:val="008124E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124E0"/>
    <w:rPr>
      <w:lang w:val="en-US"/>
    </w:rPr>
  </w:style>
  <w:style w:type="paragraph" w:styleId="BalloonText">
    <w:name w:val="Balloon Text"/>
    <w:basedOn w:val="Normal"/>
    <w:link w:val="BalloonTextChar"/>
    <w:uiPriority w:val="99"/>
    <w:semiHidden/>
    <w:rsid w:val="0081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24E0"/>
    <w:rPr>
      <w:rFonts w:ascii="Tahoma" w:hAnsi="Tahoma" w:cs="Tahoma"/>
      <w:sz w:val="16"/>
      <w:szCs w:val="16"/>
      <w:lang w:val="en-US"/>
    </w:rPr>
  </w:style>
  <w:style w:type="character" w:styleId="Hyperlink">
    <w:name w:val="Hyperlink"/>
    <w:basedOn w:val="DefaultParagraphFont"/>
    <w:uiPriority w:val="99"/>
    <w:rsid w:val="00690944"/>
    <w:rPr>
      <w:color w:val="0000FF"/>
      <w:u w:val="single"/>
    </w:rPr>
  </w:style>
  <w:style w:type="paragraph" w:styleId="NoSpacing">
    <w:name w:val="No Spacing"/>
    <w:uiPriority w:val="1"/>
    <w:qFormat/>
    <w:rsid w:val="008E3714"/>
    <w:rPr>
      <w:rFonts w:cs="Calibri"/>
      <w:sz w:val="22"/>
      <w:szCs w:val="22"/>
      <w:lang w:val="en-US" w:eastAsia="en-US"/>
    </w:rPr>
  </w:style>
  <w:style w:type="paragraph" w:styleId="EndnoteText">
    <w:name w:val="endnote text"/>
    <w:basedOn w:val="Normal"/>
    <w:link w:val="EndnoteTextChar"/>
    <w:uiPriority w:val="99"/>
    <w:semiHidden/>
    <w:unhideWhenUsed/>
    <w:rsid w:val="0027083C"/>
    <w:rPr>
      <w:sz w:val="20"/>
      <w:szCs w:val="20"/>
    </w:rPr>
  </w:style>
  <w:style w:type="character" w:customStyle="1" w:styleId="EndnoteTextChar">
    <w:name w:val="Endnote Text Char"/>
    <w:basedOn w:val="DefaultParagraphFont"/>
    <w:link w:val="EndnoteText"/>
    <w:uiPriority w:val="99"/>
    <w:semiHidden/>
    <w:rsid w:val="0027083C"/>
    <w:rPr>
      <w:rFonts w:cs="Calibri"/>
      <w:lang w:val="en-US" w:eastAsia="en-US"/>
    </w:rPr>
  </w:style>
  <w:style w:type="character" w:styleId="EndnoteReference">
    <w:name w:val="endnote reference"/>
    <w:basedOn w:val="DefaultParagraphFont"/>
    <w:uiPriority w:val="99"/>
    <w:semiHidden/>
    <w:unhideWhenUsed/>
    <w:rsid w:val="00270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E9A6C-51AB-4EE5-B77D-1152EE56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5830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EVANDALE HISTORY SOCIETY INC</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EVANDALE HISTORY SOCIETY INC</dc:title>
  <dc:subject/>
  <dc:creator>Lyn Smith</dc:creator>
  <cp:keywords/>
  <dc:description/>
  <cp:lastModifiedBy>Bob Strachan</cp:lastModifiedBy>
  <cp:revision>2</cp:revision>
  <cp:lastPrinted>2019-04-23T01:35:00Z</cp:lastPrinted>
  <dcterms:created xsi:type="dcterms:W3CDTF">2019-09-01T00:57:00Z</dcterms:created>
  <dcterms:modified xsi:type="dcterms:W3CDTF">2019-09-01T00:57:00Z</dcterms:modified>
</cp:coreProperties>
</file>